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9B3" w:rsidRPr="00F829B3" w:rsidRDefault="00F829B3" w:rsidP="00F829B3">
      <w:pPr>
        <w:widowControl/>
        <w:shd w:val="clear" w:color="auto" w:fill="F7F5F4"/>
        <w:spacing w:before="100" w:beforeAutospacing="1" w:after="100" w:afterAutospacing="1" w:line="600" w:lineRule="atLeast"/>
        <w:jc w:val="center"/>
        <w:rPr>
          <w:rFonts w:ascii="微软雅黑" w:eastAsia="微软雅黑" w:hAnsi="微软雅黑" w:cs="宋体"/>
          <w:color w:val="000000"/>
          <w:kern w:val="0"/>
          <w:szCs w:val="21"/>
        </w:rPr>
      </w:pPr>
      <w:r w:rsidRPr="00F829B3">
        <w:rPr>
          <w:rFonts w:ascii="MS Gothic" w:eastAsia="MS Gothic" w:hAnsi="MS Gothic" w:cs="MS Gothic" w:hint="eastAsia"/>
          <w:color w:val="000000"/>
          <w:kern w:val="0"/>
          <w:szCs w:val="21"/>
        </w:rPr>
        <w:t>​</w:t>
      </w:r>
      <w:r>
        <w:rPr>
          <w:rFonts w:ascii="微软雅黑" w:eastAsia="微软雅黑" w:hAnsi="微软雅黑" w:cs="宋体"/>
          <w:noProof/>
          <w:color w:val="000000"/>
          <w:kern w:val="0"/>
          <w:szCs w:val="21"/>
        </w:rPr>
        <w:drawing>
          <wp:inline distT="0" distB="0" distL="0" distR="0">
            <wp:extent cx="638175" cy="647700"/>
            <wp:effectExtent l="19050" t="0" r="9525" b="0"/>
            <wp:docPr id="1" name="图片 1" descr="http://www.sxthlh.com/thlhabcadmin/ueditor/asp/upload/20160304/2016030415510017824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xthlh.com/thlhabcadmin/ueditor/asp/upload/20160304/201603041551001782468.png"/>
                    <pic:cNvPicPr>
                      <a:picLocks noChangeAspect="1" noChangeArrowheads="1"/>
                    </pic:cNvPicPr>
                  </pic:nvPicPr>
                  <pic:blipFill>
                    <a:blip r:embed="rId6"/>
                    <a:srcRect/>
                    <a:stretch>
                      <a:fillRect/>
                    </a:stretch>
                  </pic:blipFill>
                  <pic:spPr bwMode="auto">
                    <a:xfrm>
                      <a:off x="0" y="0"/>
                      <a:ext cx="638175" cy="647700"/>
                    </a:xfrm>
                    <a:prstGeom prst="rect">
                      <a:avLst/>
                    </a:prstGeom>
                    <a:noFill/>
                    <a:ln w="9525">
                      <a:noFill/>
                      <a:miter lim="800000"/>
                      <a:headEnd/>
                      <a:tailEnd/>
                    </a:ln>
                  </pic:spPr>
                </pic:pic>
              </a:graphicData>
            </a:graphic>
          </wp:inline>
        </w:drawing>
      </w:r>
      <w:r w:rsidRPr="00F829B3">
        <w:rPr>
          <w:rFonts w:ascii="微软雅黑" w:eastAsia="微软雅黑" w:hAnsi="微软雅黑"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600"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44"/>
          <w:szCs w:val="44"/>
        </w:rPr>
        <w:t>世界银行贷款项目招标文件范本</w:t>
      </w:r>
    </w:p>
    <w:p w:rsidR="00F829B3" w:rsidRPr="00F829B3" w:rsidRDefault="00F829B3" w:rsidP="00F829B3">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9"/>
          <w:szCs w:val="29"/>
        </w:rPr>
        <w:t> </w:t>
      </w:r>
    </w:p>
    <w:p w:rsidR="00F829B3" w:rsidRPr="00F829B3" w:rsidRDefault="00F829B3" w:rsidP="00F829B3">
      <w:pPr>
        <w:widowControl/>
        <w:shd w:val="clear" w:color="auto" w:fill="F7F5F4"/>
        <w:spacing w:before="100" w:beforeAutospacing="1" w:after="100" w:afterAutospacing="1" w:line="1020"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84"/>
          <w:szCs w:val="84"/>
        </w:rPr>
        <w:t>土建工程国内竞争性</w:t>
      </w:r>
    </w:p>
    <w:p w:rsidR="00F829B3" w:rsidRPr="00F829B3" w:rsidRDefault="00F829B3" w:rsidP="00F829B3">
      <w:pPr>
        <w:widowControl/>
        <w:shd w:val="clear" w:color="auto" w:fill="F7F5F4"/>
        <w:spacing w:line="1020" w:lineRule="atLeast"/>
        <w:ind w:left="435"/>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84"/>
          <w:szCs w:val="84"/>
        </w:rPr>
        <w:t>招标文件</w:t>
      </w:r>
    </w:p>
    <w:p w:rsidR="00F829B3" w:rsidRPr="00F829B3" w:rsidRDefault="00F829B3" w:rsidP="00F829B3">
      <w:pPr>
        <w:widowControl/>
        <w:shd w:val="clear" w:color="auto" w:fill="F7F5F4"/>
        <w:spacing w:line="315" w:lineRule="atLeast"/>
        <w:ind w:left="240"/>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44"/>
          <w:szCs w:val="44"/>
        </w:rPr>
        <w:t> </w:t>
      </w:r>
    </w:p>
    <w:p w:rsidR="00F829B3" w:rsidRPr="00F829B3" w:rsidRDefault="00F829B3" w:rsidP="00F829B3">
      <w:pPr>
        <w:widowControl/>
        <w:shd w:val="clear" w:color="auto" w:fill="F7F5F4"/>
        <w:spacing w:line="315" w:lineRule="atLeast"/>
        <w:ind w:left="240"/>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44"/>
          <w:szCs w:val="44"/>
        </w:rPr>
        <w:t>中国人民共和国财政部 编</w:t>
      </w:r>
    </w:p>
    <w:p w:rsidR="00F829B3" w:rsidRPr="00F829B3" w:rsidRDefault="00F829B3" w:rsidP="00F829B3">
      <w:pPr>
        <w:widowControl/>
        <w:shd w:val="clear" w:color="auto" w:fill="F7F5F4"/>
        <w:spacing w:line="315" w:lineRule="atLeast"/>
        <w:ind w:left="240"/>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44"/>
          <w:szCs w:val="44"/>
        </w:rPr>
        <w:t> </w:t>
      </w:r>
    </w:p>
    <w:p w:rsidR="00F829B3" w:rsidRPr="00F829B3" w:rsidRDefault="00F829B3" w:rsidP="00F829B3">
      <w:pPr>
        <w:widowControl/>
        <w:shd w:val="clear" w:color="auto" w:fill="F7F5F4"/>
        <w:spacing w:line="315" w:lineRule="atLeast"/>
        <w:ind w:left="240"/>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44"/>
          <w:szCs w:val="44"/>
        </w:rPr>
        <w:t> </w:t>
      </w:r>
    </w:p>
    <w:p w:rsidR="00F829B3" w:rsidRPr="00F829B3" w:rsidRDefault="00F829B3" w:rsidP="00F829B3">
      <w:pPr>
        <w:widowControl/>
        <w:shd w:val="clear" w:color="auto" w:fill="F7F5F4"/>
        <w:spacing w:line="315" w:lineRule="atLeast"/>
        <w:ind w:left="240"/>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44"/>
          <w:szCs w:val="44"/>
        </w:rPr>
        <w:t> </w:t>
      </w:r>
    </w:p>
    <w:p w:rsidR="00F829B3" w:rsidRPr="00F829B3" w:rsidRDefault="00F829B3" w:rsidP="00F829B3">
      <w:pPr>
        <w:widowControl/>
        <w:shd w:val="clear" w:color="auto" w:fill="F7F5F4"/>
        <w:spacing w:line="315" w:lineRule="atLeast"/>
        <w:ind w:left="240"/>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44"/>
          <w:szCs w:val="44"/>
        </w:rPr>
        <w:t> </w:t>
      </w:r>
    </w:p>
    <w:p w:rsidR="00F829B3" w:rsidRPr="00F829B3" w:rsidRDefault="00F829B3" w:rsidP="00F829B3">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44"/>
          <w:szCs w:val="44"/>
        </w:rPr>
        <w:t> </w:t>
      </w:r>
    </w:p>
    <w:p w:rsidR="00F829B3" w:rsidRPr="00F829B3" w:rsidRDefault="00F829B3" w:rsidP="00F829B3">
      <w:pPr>
        <w:widowControl/>
        <w:shd w:val="clear" w:color="auto" w:fill="F7F5F4"/>
        <w:spacing w:before="100" w:beforeAutospacing="1" w:after="100" w:afterAutospacing="1" w:line="31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6"/>
          <w:szCs w:val="36"/>
        </w:rPr>
        <w:t> </w:t>
      </w:r>
    </w:p>
    <w:p w:rsidR="00F829B3" w:rsidRPr="00F829B3" w:rsidRDefault="00F829B3" w:rsidP="00F829B3">
      <w:pPr>
        <w:widowControl/>
        <w:shd w:val="clear" w:color="auto" w:fill="F7F5F4"/>
        <w:spacing w:before="100" w:beforeAutospacing="1" w:after="100" w:afterAutospacing="1" w:line="31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36"/>
          <w:szCs w:val="36"/>
        </w:rPr>
        <w:t>清华大学出版社</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36"/>
          <w:szCs w:val="36"/>
        </w:rPr>
        <w:t>1997年5月</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9"/>
          <w:szCs w:val="29"/>
        </w:rPr>
        <w:br w:type="page"/>
      </w:r>
      <w:r w:rsidRPr="00F829B3">
        <w:rPr>
          <w:rFonts w:ascii="微软雅黑" w:eastAsia="微软雅黑" w:hAnsi="微软雅黑" w:cs="宋体" w:hint="eastAsia"/>
          <w:color w:val="000000"/>
          <w:kern w:val="0"/>
          <w:szCs w:val="21"/>
        </w:rPr>
        <w:lastRenderedPageBreak/>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9"/>
          <w:szCs w:val="29"/>
        </w:rPr>
        <w:t> </w:t>
      </w:r>
      <w:r w:rsidRPr="00F829B3">
        <w:rPr>
          <w:rFonts w:ascii="黑体" w:eastAsia="黑体" w:hAnsi="黑体" w:cs="黑体" w:hint="eastAsia"/>
          <w:b/>
          <w:bCs/>
          <w:color w:val="000000"/>
          <w:spacing w:val="15"/>
          <w:kern w:val="0"/>
          <w:sz w:val="29"/>
          <w:szCs w:val="29"/>
        </w:rPr>
        <w:t>(</w:t>
      </w:r>
      <w:r w:rsidRPr="00F829B3">
        <w:rPr>
          <w:rFonts w:ascii="黑体" w:eastAsia="黑体" w:hAnsi="黑体" w:cs="宋体" w:hint="eastAsia"/>
          <w:b/>
          <w:bCs/>
          <w:color w:val="000000"/>
          <w:spacing w:val="15"/>
          <w:kern w:val="0"/>
          <w:sz w:val="29"/>
          <w:szCs w:val="29"/>
        </w:rPr>
        <w:t>京)新登字158号</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Cs w:val="21"/>
        </w:rPr>
        <w:t>图书在版编目(CIP)数据</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土建工程国内竞争性招标文件范本</w:t>
      </w:r>
      <w:r w:rsidRPr="00F829B3">
        <w:rPr>
          <w:rFonts w:ascii="Times New Roman" w:eastAsia="宋体" w:hAnsi="Times New Roman" w:cs="Times New Roman" w:hint="eastAsia"/>
          <w:color w:val="000000"/>
          <w:spacing w:val="15"/>
          <w:kern w:val="0"/>
          <w:szCs w:val="21"/>
        </w:rPr>
        <w:t>/</w:t>
      </w:r>
      <w:r w:rsidRPr="00F829B3">
        <w:rPr>
          <w:rFonts w:ascii="宋体" w:eastAsia="宋体" w:hAnsi="宋体" w:cs="宋体" w:hint="eastAsia"/>
          <w:color w:val="000000"/>
          <w:spacing w:val="15"/>
          <w:kern w:val="0"/>
          <w:szCs w:val="21"/>
        </w:rPr>
        <w:t>财政部世行司编。—</w:t>
      </w:r>
      <w:r w:rsidRPr="00F829B3">
        <w:rPr>
          <w:rFonts w:ascii="宋体" w:eastAsia="宋体" w:hAnsi="宋体" w:cs="宋体" w:hint="eastAsia"/>
          <w:color w:val="000000"/>
          <w:kern w:val="0"/>
          <w:szCs w:val="21"/>
        </w:rPr>
        <w:t>北京：清华大学出版社，1997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(世界银行贷款项目招标文件范本)</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ISBN 7-302-02438-3</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Ⅰ.土…  Ⅱ.财…   Ⅲ.建筑工程-工程施工-招标-范文  Ⅳ.T0723</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中国版本图书馆CIP数据核字（97）第02573号</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出版者：清华大学出版社（北京清华大学校内，邮编100084)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印刷者：清华大学印刷厂</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开  本：787</w:t>
      </w:r>
      <w:r w:rsidRPr="00F829B3">
        <w:rPr>
          <w:rFonts w:ascii="Times New Roman" w:eastAsia="宋体" w:hAnsi="Times New Roman" w:cs="Times New Roman" w:hint="eastAsia"/>
          <w:color w:val="000000"/>
          <w:spacing w:val="15"/>
          <w:kern w:val="0"/>
          <w:szCs w:val="21"/>
        </w:rPr>
        <w:t>×</w:t>
      </w:r>
      <w:r w:rsidRPr="00F829B3">
        <w:rPr>
          <w:rFonts w:ascii="宋体" w:eastAsia="宋体" w:hAnsi="宋体" w:cs="宋体" w:hint="eastAsia"/>
          <w:color w:val="000000"/>
          <w:spacing w:val="15"/>
          <w:kern w:val="0"/>
          <w:szCs w:val="21"/>
        </w:rPr>
        <w:t>1092 1／16  印张：14  字数：287千字</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版  次：1997年5月 第1版  1997年5月 第1次印刷</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书  号：ISBN 7-302-02438-3／TU</w:t>
      </w:r>
      <w:r w:rsidRPr="00F829B3">
        <w:rPr>
          <w:rFonts w:ascii="Wingdings" w:eastAsia="宋体" w:hAnsi="Wingdings" w:cs="宋体"/>
          <w:color w:val="000000"/>
          <w:spacing w:val="15"/>
          <w:kern w:val="0"/>
          <w:szCs w:val="21"/>
        </w:rPr>
        <w:t></w:t>
      </w:r>
      <w:r w:rsidRPr="00F829B3">
        <w:rPr>
          <w:rFonts w:ascii="宋体" w:eastAsia="宋体" w:hAnsi="宋体" w:cs="宋体" w:hint="eastAsia"/>
          <w:color w:val="000000"/>
          <w:spacing w:val="15"/>
          <w:kern w:val="0"/>
          <w:szCs w:val="21"/>
        </w:rPr>
        <w:t>120</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印  数：0001—8100</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定  价：30.00元</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page"/>
      </w:r>
      <w:r w:rsidRPr="00F829B3">
        <w:rPr>
          <w:rFonts w:ascii="微软雅黑" w:eastAsia="微软雅黑" w:hAnsi="微软雅黑" w:cs="宋体" w:hint="eastAsia"/>
          <w:color w:val="000000"/>
          <w:kern w:val="0"/>
          <w:szCs w:val="21"/>
        </w:rPr>
        <w:lastRenderedPageBreak/>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2"/>
          <w:szCs w:val="32"/>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2"/>
          <w:szCs w:val="32"/>
        </w:rPr>
        <w:t>前</w:t>
      </w:r>
      <w:r w:rsidRPr="00F829B3">
        <w:rPr>
          <w:rFonts w:ascii="Times New Roman" w:eastAsia="微软雅黑" w:hAnsi="Times New Roman" w:cs="Times New Roman" w:hint="eastAsia"/>
          <w:b/>
          <w:bCs/>
          <w:color w:val="000000"/>
          <w:kern w:val="0"/>
          <w:sz w:val="32"/>
          <w:szCs w:val="32"/>
        </w:rPr>
        <w:t>   </w:t>
      </w:r>
      <w:r w:rsidRPr="00F829B3">
        <w:rPr>
          <w:rFonts w:ascii="Times New Roman" w:eastAsia="微软雅黑" w:hAnsi="Times New Roman" w:cs="Times New Roman" w:hint="eastAsia"/>
          <w:b/>
          <w:bCs/>
          <w:color w:val="000000"/>
          <w:kern w:val="0"/>
          <w:sz w:val="32"/>
        </w:rPr>
        <w:t> </w:t>
      </w:r>
      <w:r w:rsidRPr="00F829B3">
        <w:rPr>
          <w:rFonts w:ascii="宋体" w:eastAsia="宋体" w:hAnsi="宋体" w:cs="宋体" w:hint="eastAsia"/>
          <w:b/>
          <w:bCs/>
          <w:color w:val="000000"/>
          <w:kern w:val="0"/>
          <w:sz w:val="32"/>
          <w:szCs w:val="32"/>
        </w:rPr>
        <w:t>言</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43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财政部世界银行司于1991年组织编写出版了《世界银行贷款项目招标采购文件范本》(以下称“范本”)一套三册共九种文本，供各项目单位和招标代理机构试用。1993年5月，财政部与世界银行(以下称世行)决定根据试用的情况对“范本”进行修订，并组成了新“范本”编写组。在文本数量上，除原有的九种外，新增加了《大宗商品国际竞争性招标文件》、《计算机系统国际竞争性招标文件》、《单个咨询专家咨询合同》以及《标准评标报告格式》等文本，以适应业务发展的需要。</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1995年1月，世行对其“采购指南”进行了修改，出版了新版“采购指南”。随后世行根据新“指南”编写了“标准招标采购文件(SBD)”，并要求其借款国在世行项目的采购中必须使用SBD。经过深入研究，我们认为世行的SBD确是其半个世纪采购经验的结晶，采用SBD的主要条款有利于我国利用世行贷款采购工作的制度化、规范化并与国际标准接轨。但是，考虑到我国的具体情况和采购管理经验，我们认为仍有必要根据中国特有的情况对世行的SBD加以补充。经与世行充分协商，世行方面理解我们的看法，并同意继续修订和保留中国的“范本”，但要求其主要内容与SBD保持一致。这就对“范本”的修订工作提出了新的要求。</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经过三年多的努力，“范本”编写组已先后完成了各主要文本的修订工作。世行也已完成对这些“范本”的终审，同意正式出版发行。根据财政部的规定，从1996年7月1日起，我国所有世行贷款项目中每次货物和土建工程的国际和国内竞争性招标，必须使用财政部统一负责编制的相应的“范本”作为招标文件的商务部分。“范本”的标准条款任何单位不得擅自修改。同时还规定新“范本”的版权归财政部所有，任何单位不得自行打印、翻印，也不得使用盗版复制的“范本”。</w:t>
      </w:r>
    </w:p>
    <w:p w:rsidR="00F829B3" w:rsidRPr="00F829B3" w:rsidRDefault="00F829B3" w:rsidP="00F829B3">
      <w:pPr>
        <w:widowControl/>
        <w:shd w:val="clear" w:color="auto" w:fill="F7F5F4"/>
        <w:spacing w:before="100" w:beforeAutospacing="1" w:after="100" w:afterAutospacing="1" w:line="405" w:lineRule="atLeast"/>
        <w:ind w:firstLine="43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下面把新“范本”的主要特点作一简要介绍：   </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1．新“范本”体现了世行新版“采购指南”规定的经济性、效率性和增加透明度的原则。它保留了世行SBD中的投标人须知和合同通用条款，而这些条款在世界各地世行贷款项</w:t>
      </w:r>
      <w:r w:rsidRPr="00F829B3">
        <w:rPr>
          <w:rFonts w:ascii="宋体" w:eastAsia="宋体" w:hAnsi="宋体" w:cs="宋体" w:hint="eastAsia"/>
          <w:color w:val="000000"/>
          <w:kern w:val="0"/>
          <w:szCs w:val="21"/>
        </w:rPr>
        <w:lastRenderedPageBreak/>
        <w:t>目的招标采购文件中都是一样的，这就增加了采购工作的透明度，保证了业主与承包人，买方与卖方之间的利益和风险的平衡，为所有合格的投标人提供了公平的竞争机会。新“范本”既具有中国特色，又考虑了标准化和与国际接轨的问题，对我国利用世行贷款采购工作的规范化和促进国内制造业参与国际市场竞争都起到积极的推动作用。</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2．新“范本”中的“投标人须知”、“合同通用(一般)条款”和财政部统一编制的标准合同专用条款是不能随便修改的。招标代理机构和项目单位只可根据项目的具体情况，参照“范本”中的格式编写“投标人须知”的前附表(招标资料表)、合同专用条款其它需编制的附表(如货物需求</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一览表)。如根据项目的具体情况确实需要对以上“投标人须知”和“合同专用条款”进行修改或补充，则只能将修正或增加的条款放入该两部分相应的前附表／资料表中．土建工程国际招标文本的专用条款分成两部分，第一部分是“标准合同专用条款”，由财政部编制，不可更改，第二部分是“合同特殊条款”，由项目单位或招标公司根据项目情况自行编制．货物国内竞争性招标文件中没有合同专用条款，对合同条款的修改应在合同条款资料表中进行。这些自行编制的部分在向投标人发售前应按规定报国内有关部门和世界银行进行审查。“范本”的标准条款则不必报审。</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w:t>
      </w:r>
      <w:r w:rsidRPr="00F829B3">
        <w:rPr>
          <w:rFonts w:ascii="宋体" w:eastAsia="宋体" w:hAnsi="宋体" w:cs="宋体" w:hint="eastAsia"/>
          <w:color w:val="000000"/>
          <w:kern w:val="0"/>
          <w:szCs w:val="21"/>
        </w:rPr>
        <w:t>．根据世行新版“采购指南”的要求，新“范本”中对投标人及货物合格性、投标报价、投标货币、运辖，投标有效期、国内优惠、争端解决等条款的内容进行了修改和补充，并根据我国实际情况修改和增加了履约保函、检验、唛头、装运条件，装运通知、保险、交货及证明文件、支付、质量保证、索赔、不可抗力、税费、争端解决等条款，这样就使新“范本”更加严谨完整并更切合实际。新“范本”还规定在国际招标中如国内投标人中标，可以签订中文合同，土建工程国际招标的投标人可以在投标时规定合同执行期间支付外汇所使用的汇率，这些方面反映了对合同双方而言，新“范本”比老“范本”具有更多的灵活性．</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4．新“范本”的条款更加标准化和具有可操作性。各文本中的不可抗力、争端解决、税收、履约保证金和反欺诈反腐败条款都是一致的．土建工程国内竞争性招标文件废弃了老“范本”中过于复杂的FIDIC条款，代之以比较简单易懂，更具可操作性的合同条款。</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5．合同文本更加专业化。老“范本”中适用于咨询服务的只有人月费加可报销费用合同文本。新“范本”中则包括四个合同文本：人月费加可报销费用合同、一次总付合同、长</w:t>
      </w:r>
      <w:r w:rsidRPr="00F829B3">
        <w:rPr>
          <w:rFonts w:ascii="宋体" w:eastAsia="宋体" w:hAnsi="宋体" w:cs="宋体" w:hint="eastAsia"/>
          <w:color w:val="000000"/>
          <w:kern w:val="0"/>
          <w:szCs w:val="21"/>
        </w:rPr>
        <w:lastRenderedPageBreak/>
        <w:t>期单个咨询专家合同和短期单个咨询专家合同，以适应不同情况的需要。财政部是根据不同类型，不同行业采购工作的需要，编制相应的“范本”的。</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6．考虑了采购工作中比较敏感的反欺诈和反腐败问题。新“范本”中增加了反欺诈和反腐败条款。如在投标人须知中增加“投标人应在投标书中提供其向与该投标有关的代理支付佣金的情况”；“如确定投标人参与了欺诈和腐败活动，将拒绝对其授标，并宣布该投标人无限期地或在规定期限内无资格参加世行资助合同的投标或获得合同”；“如买方判定卖方在为合同进行竞争或在合同执行中有欺诈和腐败活动，可使用违约终止条款终止合同”等等。</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为使读者更好地理解和掌握这套新“范本”，我们编制了相应的《使用者手册》供大家在使用新“范本”时参考。</w:t>
      </w:r>
    </w:p>
    <w:p w:rsidR="00F829B3" w:rsidRPr="00F829B3" w:rsidRDefault="00F829B3" w:rsidP="00F829B3">
      <w:pPr>
        <w:widowControl/>
        <w:shd w:val="clear" w:color="auto" w:fill="F7F5F4"/>
        <w:spacing w:before="100" w:beforeAutospacing="1" w:after="100" w:afterAutospacing="1" w:line="405" w:lineRule="atLeast"/>
        <w:ind w:firstLine="51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23"/>
          <w:szCs w:val="23"/>
        </w:rPr>
        <w:t> </w:t>
      </w:r>
    </w:p>
    <w:p w:rsidR="00F829B3" w:rsidRPr="00F829B3" w:rsidRDefault="00F829B3" w:rsidP="00F829B3">
      <w:pPr>
        <w:widowControl/>
        <w:shd w:val="clear" w:color="auto" w:fill="F7F5F4"/>
        <w:spacing w:before="100" w:beforeAutospacing="1" w:after="100" w:afterAutospacing="1" w:line="405" w:lineRule="atLeast"/>
        <w:ind w:firstLine="51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23"/>
          <w:szCs w:val="23"/>
        </w:rPr>
        <w:t>财政部世界银行司</w:t>
      </w:r>
    </w:p>
    <w:p w:rsidR="00F829B3" w:rsidRPr="00F829B3" w:rsidRDefault="00F829B3" w:rsidP="00F829B3">
      <w:pPr>
        <w:widowControl/>
        <w:shd w:val="clear" w:color="auto" w:fill="F7F5F4"/>
        <w:spacing w:before="100" w:beforeAutospacing="1" w:after="100" w:afterAutospacing="1" w:line="405" w:lineRule="atLeast"/>
        <w:ind w:firstLine="6375"/>
        <w:jc w:val="left"/>
        <w:rPr>
          <w:rFonts w:ascii="微软雅黑" w:eastAsia="微软雅黑" w:hAnsi="微软雅黑" w:cs="宋体" w:hint="eastAsia"/>
          <w:color w:val="000000"/>
          <w:kern w:val="0"/>
          <w:szCs w:val="21"/>
        </w:rPr>
      </w:pPr>
      <w:r w:rsidRPr="00F829B3">
        <w:rPr>
          <w:rFonts w:ascii="楷体_GB2312" w:eastAsia="楷体_GB2312" w:hAnsi="宋体" w:cs="宋体" w:hint="eastAsia"/>
          <w:color w:val="000000"/>
          <w:kern w:val="0"/>
          <w:szCs w:val="21"/>
        </w:rPr>
        <w:t>1996年12月</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35"/>
          <w:kern w:val="0"/>
          <w:sz w:val="17"/>
          <w:szCs w:val="17"/>
        </w:rPr>
        <w:t> </w:t>
      </w:r>
    </w:p>
    <w:p w:rsidR="00F829B3" w:rsidRPr="00F829B3" w:rsidRDefault="00F829B3" w:rsidP="00F829B3">
      <w:pPr>
        <w:widowControl/>
        <w:shd w:val="clear" w:color="auto" w:fill="F7F5F4"/>
        <w:spacing w:before="100" w:beforeAutospacing="1" w:after="100" w:afterAutospacing="1" w:line="31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总  目  录</w:t>
      </w:r>
    </w:p>
    <w:p w:rsidR="00F829B3" w:rsidRPr="00F829B3" w:rsidRDefault="00F829B3" w:rsidP="00F829B3">
      <w:pPr>
        <w:widowControl/>
        <w:shd w:val="clear" w:color="auto" w:fill="F7F5F4"/>
        <w:spacing w:line="315" w:lineRule="atLeast"/>
        <w:ind w:left="420" w:right="390" w:firstLine="28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29"/>
          <w:szCs w:val="29"/>
        </w:rPr>
        <w:t>招标邀请书…………………………………………………………</w:t>
      </w:r>
      <w:r w:rsidRPr="00F829B3">
        <w:rPr>
          <w:rFonts w:ascii="宋体" w:eastAsia="宋体" w:hAnsi="宋体" w:cs="宋体" w:hint="eastAsia"/>
          <w:color w:val="000000"/>
          <w:kern w:val="0"/>
          <w:sz w:val="29"/>
        </w:rPr>
        <w:t> </w:t>
      </w:r>
      <w:r w:rsidRPr="00F829B3">
        <w:rPr>
          <w:rFonts w:ascii="宋体" w:eastAsia="宋体" w:hAnsi="宋体" w:cs="宋体" w:hint="eastAsia"/>
          <w:color w:val="000000"/>
          <w:kern w:val="0"/>
          <w:sz w:val="11"/>
          <w:szCs w:val="11"/>
        </w:rPr>
        <w:t>    </w:t>
      </w:r>
      <w:r w:rsidRPr="00F829B3">
        <w:rPr>
          <w:rFonts w:ascii="宋体" w:eastAsia="宋体" w:hAnsi="宋体" w:cs="宋体" w:hint="eastAsia"/>
          <w:color w:val="000000"/>
          <w:kern w:val="0"/>
          <w:sz w:val="29"/>
          <w:szCs w:val="29"/>
        </w:rPr>
        <w:t>3</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30"/>
          <w:kern w:val="0"/>
          <w:sz w:val="29"/>
          <w:szCs w:val="29"/>
        </w:rPr>
        <w:lastRenderedPageBreak/>
        <w:t>第1章 </w:t>
      </w:r>
      <w:r w:rsidRPr="00F829B3">
        <w:rPr>
          <w:rFonts w:ascii="宋体" w:eastAsia="宋体" w:hAnsi="宋体" w:cs="宋体" w:hint="eastAsia"/>
          <w:color w:val="000000"/>
          <w:spacing w:val="30"/>
          <w:kern w:val="0"/>
          <w:sz w:val="29"/>
        </w:rPr>
        <w:t> </w:t>
      </w:r>
      <w:r w:rsidRPr="00F829B3">
        <w:rPr>
          <w:rFonts w:ascii="宋体" w:eastAsia="宋体" w:hAnsi="宋体" w:cs="宋体" w:hint="eastAsia"/>
          <w:color w:val="000000"/>
          <w:kern w:val="0"/>
          <w:sz w:val="29"/>
          <w:szCs w:val="29"/>
        </w:rPr>
        <w:t>投标人须知及前附表……………………………………  5</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第2章  合同通用条款……………………………………</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spacing w:val="15"/>
          <w:kern w:val="0"/>
          <w:sz w:val="29"/>
          <w:szCs w:val="29"/>
        </w:rPr>
        <w:t>27</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第3章  合同专用条款……………………………………</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spacing w:val="15"/>
          <w:kern w:val="0"/>
          <w:sz w:val="29"/>
          <w:szCs w:val="29"/>
        </w:rPr>
        <w:t>51</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第4章  技术规范…………………………………………</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spacing w:val="15"/>
          <w:kern w:val="0"/>
          <w:sz w:val="29"/>
          <w:szCs w:val="29"/>
        </w:rPr>
        <w:t>57</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第5章 </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kern w:val="0"/>
          <w:sz w:val="29"/>
          <w:szCs w:val="29"/>
        </w:rPr>
        <w:t>投标书格式、投标保证金格式 …………………………</w:t>
      </w:r>
      <w:r w:rsidRPr="00F829B3">
        <w:rPr>
          <w:rFonts w:ascii="宋体" w:eastAsia="宋体" w:hAnsi="宋体" w:cs="宋体" w:hint="eastAsia"/>
          <w:color w:val="000000"/>
          <w:kern w:val="0"/>
          <w:sz w:val="29"/>
        </w:rPr>
        <w:t> </w:t>
      </w:r>
      <w:r w:rsidRPr="00F829B3">
        <w:rPr>
          <w:rFonts w:ascii="宋体" w:eastAsia="宋体" w:hAnsi="宋体" w:cs="宋体" w:hint="eastAsia"/>
          <w:color w:val="000000"/>
          <w:kern w:val="0"/>
          <w:sz w:val="29"/>
          <w:szCs w:val="29"/>
        </w:rPr>
        <w:t>59</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第6章 </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kern w:val="0"/>
          <w:sz w:val="29"/>
          <w:szCs w:val="29"/>
        </w:rPr>
        <w:t>工程量清单、计日工清单 ……………………………</w:t>
      </w:r>
      <w:r w:rsidRPr="00F829B3">
        <w:rPr>
          <w:rFonts w:ascii="宋体" w:eastAsia="宋体" w:hAnsi="宋体" w:cs="宋体" w:hint="eastAsia"/>
          <w:color w:val="000000"/>
          <w:kern w:val="0"/>
          <w:sz w:val="29"/>
        </w:rPr>
        <w:t> </w:t>
      </w:r>
      <w:r w:rsidRPr="00F829B3">
        <w:rPr>
          <w:rFonts w:ascii="宋体" w:eastAsia="宋体" w:hAnsi="宋体" w:cs="宋体" w:hint="eastAsia"/>
          <w:color w:val="000000"/>
          <w:kern w:val="0"/>
          <w:sz w:val="29"/>
          <w:szCs w:val="29"/>
        </w:rPr>
        <w:t>65</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第7章  资格审查资料格式………………………………</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spacing w:val="15"/>
          <w:kern w:val="0"/>
          <w:sz w:val="29"/>
          <w:szCs w:val="29"/>
        </w:rPr>
        <w:t>69</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第8章  合同协议书格式和中标通知书格式……………</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spacing w:val="15"/>
          <w:kern w:val="0"/>
          <w:sz w:val="29"/>
          <w:szCs w:val="29"/>
        </w:rPr>
        <w:t>75</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第9章  保证金格式</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spacing w:val="15"/>
          <w:kern w:val="0"/>
          <w:sz w:val="29"/>
          <w:szCs w:val="29"/>
        </w:rPr>
        <w:t>………………………………………79</w:t>
      </w:r>
    </w:p>
    <w:p w:rsidR="00F829B3" w:rsidRPr="00F829B3" w:rsidRDefault="00F829B3" w:rsidP="00F829B3">
      <w:pPr>
        <w:widowControl/>
        <w:shd w:val="clear" w:color="auto" w:fill="F7F5F4"/>
        <w:spacing w:line="315" w:lineRule="atLeast"/>
        <w:ind w:left="840" w:firstLine="375"/>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格式1：履约银行保函格式（无条件）</w:t>
      </w:r>
      <w:r w:rsidRPr="00F829B3">
        <w:rPr>
          <w:rFonts w:ascii="隶书" w:eastAsia="隶书" w:hAnsi="宋体" w:cs="宋体" w:hint="eastAsia"/>
          <w:color w:val="000000"/>
          <w:spacing w:val="15"/>
          <w:kern w:val="0"/>
          <w:sz w:val="29"/>
          <w:szCs w:val="29"/>
        </w:rPr>
        <w:t>…………………82</w:t>
      </w:r>
    </w:p>
    <w:p w:rsidR="00F829B3" w:rsidRPr="00F829B3" w:rsidRDefault="00F829B3" w:rsidP="00F829B3">
      <w:pPr>
        <w:widowControl/>
        <w:shd w:val="clear" w:color="auto" w:fill="F7F5F4"/>
        <w:spacing w:line="420" w:lineRule="atLeast"/>
        <w:ind w:left="840" w:firstLine="375"/>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格式2：预付款银行保函格式</w:t>
      </w:r>
      <w:r w:rsidRPr="00F829B3">
        <w:rPr>
          <w:rFonts w:ascii="隶书" w:eastAsia="隶书" w:hAnsi="宋体" w:cs="宋体" w:hint="eastAsia"/>
          <w:color w:val="000000"/>
          <w:spacing w:val="15"/>
          <w:kern w:val="0"/>
          <w:sz w:val="29"/>
          <w:szCs w:val="29"/>
        </w:rPr>
        <w:t>…………………………83</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第10章  图纸………………………………………………</w:t>
      </w:r>
      <w:r w:rsidRPr="00F829B3">
        <w:rPr>
          <w:rFonts w:ascii="宋体" w:eastAsia="宋体" w:hAnsi="宋体" w:cs="宋体" w:hint="eastAsia"/>
          <w:color w:val="000000"/>
          <w:spacing w:val="15"/>
          <w:kern w:val="0"/>
          <w:sz w:val="29"/>
        </w:rPr>
        <w:t> </w:t>
      </w:r>
      <w:r w:rsidRPr="00F829B3">
        <w:rPr>
          <w:rFonts w:ascii="宋体" w:eastAsia="宋体" w:hAnsi="宋体" w:cs="宋体" w:hint="eastAsia"/>
          <w:color w:val="000000"/>
          <w:spacing w:val="15"/>
          <w:kern w:val="0"/>
          <w:sz w:val="29"/>
          <w:szCs w:val="29"/>
        </w:rPr>
        <w:t>85</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45"/>
          <w:kern w:val="0"/>
          <w:sz w:val="44"/>
          <w:szCs w:val="44"/>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color w:val="000000"/>
          <w:spacing w:val="45"/>
          <w:kern w:val="0"/>
          <w:sz w:val="44"/>
          <w:szCs w:val="44"/>
        </w:rPr>
        <w:t>编写说明</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本招标文件范本(MBDW-NCB)由中华人民共和国财政部负责修编并经过了世界银行审查，供世界银行贷款项目在通过国内竞争性招标(NCB)采购工程时使用。本范本是基于世界银行小型工程采购标准招标文件(SBDSW)和财政部1992年3月出版的国内竞争性招标招标文件范本(MBDW—NCB)使用3年多来的经验编写而成。全部或部分由世界银行贷款支付的项目都必须强制性地使用本范本。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2．在使用时，对本范本中的“第1章  投标人须知及前附表”、“第2章  通用合同条款”（GCC）的标准文字不得进行任何修改。投标人须知前附表和“第3章专用合同条款”（SCC）中的全部空格在发出招标文件前都应填完。对投标人须知进行的修改和补充应该在投标人须知前附表后的“投标人须知修改清单”中列出，并在前附表相应的行中加注“不适用”或“NA”的字样而不要改变前附表的顺序。对合同条款进行的修改和补充应该从专用合同条款的尾部开始列出，并在专用合同条款相应的列中加注“不适用”或“NA”的字样而不要改变专用合同条款的顺序。</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3．对于需要世行进行事前审查的招标文件，只需要报送以下部分：</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1)“招标邀请书”</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2)“投标人须知前附表(包括“投标人须知修改清单”)”</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3)“第3章  专用合同条款”</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4)“第4章  技术规范”</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5)“第6章  工程量清单”和计日工清单</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6)“第10章  图纸”(如果世行项目经理同意，可以只报图纸目录)。</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4．如果招标文件要承包商填报主要施工机械表、主要人员表、组织机构图、施工规划(施工方法、布置、进度等)，应该在投标函格式附录或技术规范附录中附上相应的表格和说明。</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5．本“编写说明”和“投标人须知前附表”中的注解是指导招标机构编写招标文件的，连同前言、编后记一起不构成招标文件正文的一部分，正式发出的招标文件中应删去。</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6．有关范本的反馈意见或使用中的问题应向中华人民共和国财政部世界银行司反映或垂询。</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lastRenderedPageBreak/>
        <w:t>招 标 邀 请 书</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30"/>
          <w:kern w:val="0"/>
          <w:sz w:val="35"/>
          <w:szCs w:val="35"/>
        </w:rPr>
        <w:t> </w:t>
      </w:r>
    </w:p>
    <w:p w:rsidR="00F829B3" w:rsidRPr="00F829B3" w:rsidRDefault="00F829B3" w:rsidP="00F829B3">
      <w:pPr>
        <w:widowControl/>
        <w:shd w:val="clear" w:color="auto" w:fill="F7F5F4"/>
        <w:spacing w:before="100" w:beforeAutospacing="1" w:after="100" w:afterAutospacing="1" w:line="240"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30"/>
          <w:kern w:val="0"/>
          <w:sz w:val="11"/>
          <w:szCs w:val="11"/>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30"/>
          <w:kern w:val="0"/>
          <w:sz w:val="35"/>
          <w:szCs w:val="35"/>
        </w:rPr>
        <w:t>招标邀请书</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05" w:lineRule="atLeast"/>
        <w:ind w:firstLine="394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49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信贷</w:t>
      </w:r>
      <w:r w:rsidRPr="00F829B3">
        <w:rPr>
          <w:rFonts w:ascii="Times New Roman" w:eastAsia="宋体" w:hAnsi="Times New Roman" w:cs="Times New Roman" w:hint="eastAsia"/>
          <w:color w:val="000000"/>
          <w:spacing w:val="15"/>
          <w:kern w:val="0"/>
          <w:szCs w:val="21"/>
        </w:rPr>
        <w:t>/</w:t>
      </w:r>
      <w:r w:rsidRPr="00F829B3">
        <w:rPr>
          <w:rFonts w:ascii="宋体" w:eastAsia="宋体" w:hAnsi="宋体" w:cs="宋体" w:hint="eastAsia"/>
          <w:color w:val="000000"/>
          <w:spacing w:val="15"/>
          <w:kern w:val="0"/>
          <w:szCs w:val="21"/>
        </w:rPr>
        <w:t>贷款编号：</w:t>
      </w:r>
    </w:p>
    <w:p w:rsidR="00F829B3" w:rsidRPr="00F829B3" w:rsidRDefault="00F829B3" w:rsidP="00F829B3">
      <w:pPr>
        <w:widowControl/>
        <w:shd w:val="clear" w:color="auto" w:fill="F7F5F4"/>
        <w:spacing w:before="100" w:beforeAutospacing="1" w:after="100" w:afterAutospacing="1" w:line="405" w:lineRule="atLeast"/>
        <w:ind w:firstLine="49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日期：</w:t>
      </w:r>
    </w:p>
    <w:p w:rsidR="00F829B3" w:rsidRPr="00F829B3" w:rsidRDefault="00F829B3" w:rsidP="00F829B3">
      <w:pPr>
        <w:widowControl/>
        <w:shd w:val="clear" w:color="auto" w:fill="F7F5F4"/>
        <w:spacing w:before="100" w:beforeAutospacing="1" w:after="100" w:afterAutospacing="1" w:line="405" w:lineRule="atLeast"/>
        <w:ind w:firstLine="49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招标文件编号：</w:t>
      </w:r>
    </w:p>
    <w:p w:rsidR="00F829B3" w:rsidRPr="00F829B3" w:rsidRDefault="00F829B3" w:rsidP="00F829B3">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 中华人民共和国政府向从世界银行(以下简称“世行”)申请/得到了一笔贷款/信贷用</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lastRenderedPageBreak/>
        <w:t>于</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[项目名称]项目的建设，其中部分贷款/信贷的资金将用于</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 [合同名称]项下的合格支付。世界银行颁布的现行“采购指南”(以下简称“采购指南”)中规定的合格投标人均可参加投标。</w:t>
      </w:r>
    </w:p>
    <w:p w:rsidR="00F829B3" w:rsidRPr="00F829B3" w:rsidRDefault="00F829B3" w:rsidP="00F829B3">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2.</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 [业主名称]作为业主现在邀请投标人进行密封投标，为下述工程的建设提供必要的劳务、材料、施工机械和服务，本工程主要内容为[工程简介]：</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3．招标文件在</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 [发售地点]发售，负责人为</w:t>
      </w:r>
      <w:r w:rsidRPr="00F829B3">
        <w:rPr>
          <w:rFonts w:ascii="宋体" w:eastAsia="宋体" w:hAnsi="宋体" w:cs="宋体" w:hint="eastAsia"/>
          <w:color w:val="000000"/>
          <w:kern w:val="0"/>
          <w:szCs w:val="21"/>
          <w:u w:val="single"/>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，每套收费人民币</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元，售后不退。如需邮寄每份加收人民币</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元的邮寄快件费。有兴趣的投标人可在此地点索取进一步资料。</w:t>
      </w:r>
    </w:p>
    <w:p w:rsidR="00F829B3" w:rsidRPr="00F829B3" w:rsidRDefault="00F829B3" w:rsidP="00F829B3">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4.所有投标书应该使用汉语编制，一套正本，</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套副本，并应附有数额为人民币</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元的投标保证金。投标保证金应采用招标单位接受的格式。投标书必须在199</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年</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月</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日</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时(北京时间)前送到</w:t>
      </w:r>
      <w:r w:rsidRPr="00F829B3">
        <w:rPr>
          <w:rFonts w:ascii="宋体" w:eastAsia="宋体" w:hAnsi="宋体" w:cs="宋体" w:hint="eastAsia"/>
          <w:color w:val="000000"/>
          <w:kern w:val="0"/>
          <w:szCs w:val="21"/>
          <w:u w:val="single"/>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[详细地址]，投标书的接收人为</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5．将于199</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年</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月</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日</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时(北京时间)在</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省</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市</w:t>
      </w:r>
      <w:r w:rsidRPr="00F829B3">
        <w:rPr>
          <w:rFonts w:ascii="宋体" w:eastAsia="宋体" w:hAnsi="宋体" w:cs="宋体" w:hint="eastAsia"/>
          <w:color w:val="000000"/>
          <w:kern w:val="0"/>
          <w:szCs w:val="21"/>
          <w:u w:val="single"/>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[详细地址]公开开标，投标人代表可以出席。</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业主名称：</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lastRenderedPageBreak/>
        <w:t>地址：</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联系人：</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电话：</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电挂：</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传真：</w:t>
      </w:r>
    </w:p>
    <w:p w:rsidR="00F829B3" w:rsidRPr="00F829B3" w:rsidRDefault="00F829B3" w:rsidP="00F829B3">
      <w:pPr>
        <w:widowControl/>
        <w:shd w:val="clear" w:color="auto" w:fill="F7F5F4"/>
        <w:spacing w:line="405" w:lineRule="atLeast"/>
        <w:ind w:left="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邮政编码：</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第1章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投标人须知及前附表</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6"/>
          <w:szCs w:val="36"/>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17"/>
          <w:szCs w:val="17"/>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6"/>
          <w:szCs w:val="36"/>
        </w:rPr>
        <w:t>目</w:t>
      </w:r>
      <w:r w:rsidRPr="00F829B3">
        <w:rPr>
          <w:rFonts w:ascii="Times New Roman" w:eastAsia="微软雅黑" w:hAnsi="Times New Roman" w:cs="Times New Roman" w:hint="eastAsia"/>
          <w:b/>
          <w:bCs/>
          <w:color w:val="000000"/>
          <w:kern w:val="0"/>
          <w:sz w:val="36"/>
          <w:szCs w:val="36"/>
        </w:rPr>
        <w:t>    </w:t>
      </w:r>
      <w:r w:rsidRPr="00F829B3">
        <w:rPr>
          <w:rFonts w:ascii="Times New Roman" w:eastAsia="微软雅黑" w:hAnsi="Times New Roman" w:cs="Times New Roman" w:hint="eastAsia"/>
          <w:b/>
          <w:bCs/>
          <w:color w:val="000000"/>
          <w:kern w:val="0"/>
          <w:sz w:val="36"/>
        </w:rPr>
        <w:t> </w:t>
      </w:r>
      <w:r w:rsidRPr="00F829B3">
        <w:rPr>
          <w:rFonts w:ascii="宋体" w:eastAsia="宋体" w:hAnsi="宋体" w:cs="宋体" w:hint="eastAsia"/>
          <w:b/>
          <w:bCs/>
          <w:color w:val="000000"/>
          <w:kern w:val="0"/>
          <w:sz w:val="36"/>
          <w:szCs w:val="36"/>
        </w:rPr>
        <w:t>录</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投标人须知前附表</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9</w:t>
      </w:r>
    </w:p>
    <w:p w:rsidR="00F829B3" w:rsidRPr="00F829B3" w:rsidRDefault="00F829B3" w:rsidP="00F829B3">
      <w:pPr>
        <w:widowControl/>
        <w:shd w:val="clear" w:color="auto" w:fill="F7F5F4"/>
        <w:spacing w:before="100" w:beforeAutospacing="1" w:after="100" w:afterAutospacing="1" w:line="7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一、总则</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13</w:t>
      </w:r>
    </w:p>
    <w:p w:rsidR="00F829B3" w:rsidRPr="00F829B3" w:rsidRDefault="00F829B3" w:rsidP="00F829B3">
      <w:pPr>
        <w:widowControl/>
        <w:shd w:val="clear" w:color="auto" w:fill="F7F5F4"/>
        <w:spacing w:before="100" w:beforeAutospacing="1" w:after="100" w:afterAutospacing="1" w:line="120"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1．投标范围………………………………………………………………………</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13</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2．资金来源………………………………………………………………………</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13</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3．合格的投标人…………………………………………………………………</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13</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4．投标人的资格…………………………………………………………………</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13</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5．每个投标人只能提交一份标书………………………………………………</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15</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6．投标费用………………………………………………………………………</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15</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7．现场考察………………………………………………………………………</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15</w:t>
      </w:r>
    </w:p>
    <w:p w:rsidR="00F829B3" w:rsidRPr="00F829B3" w:rsidRDefault="00F829B3" w:rsidP="00F829B3">
      <w:pPr>
        <w:widowControl/>
        <w:shd w:val="clear" w:color="auto" w:fill="F7F5F4"/>
        <w:spacing w:before="100" w:beforeAutospacing="1" w:after="100" w:afterAutospacing="1" w:line="7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lastRenderedPageBreak/>
        <w:t>二、招标文件</w:t>
      </w:r>
      <w:r w:rsidRPr="00F829B3">
        <w:rPr>
          <w:rFonts w:ascii="宋体" w:eastAsia="宋体" w:hAnsi="宋体" w:cs="宋体" w:hint="eastAsia"/>
          <w:b/>
          <w:bCs/>
          <w:color w:val="000000"/>
          <w:spacing w:val="15"/>
          <w:kern w:val="0"/>
          <w:sz w:val="23"/>
        </w:rPr>
        <w:t> </w:t>
      </w:r>
      <w:r w:rsidRPr="00F829B3">
        <w:rPr>
          <w:rFonts w:ascii="黑体" w:eastAsia="黑体" w:hAnsi="黑体" w:cs="宋体" w:hint="eastAsia"/>
          <w:b/>
          <w:bCs/>
          <w:color w:val="000000"/>
          <w:spacing w:val="15"/>
          <w:kern w:val="0"/>
          <w:szCs w:val="21"/>
        </w:rPr>
        <w:t>……………………………………………………………………</w:t>
      </w:r>
      <w:r w:rsidRPr="00F829B3">
        <w:rPr>
          <w:rFonts w:ascii="宋体" w:eastAsia="宋体" w:hAnsi="宋体" w:cs="宋体" w:hint="eastAsia"/>
          <w:color w:val="000000"/>
          <w:spacing w:val="15"/>
          <w:kern w:val="0"/>
          <w:szCs w:val="21"/>
        </w:rPr>
        <w:t>…</w:t>
      </w:r>
      <w:r w:rsidRPr="00F829B3">
        <w:rPr>
          <w:rFonts w:ascii="宋体" w:eastAsia="宋体" w:hAnsi="宋体" w:cs="宋体" w:hint="eastAsia"/>
          <w:b/>
          <w:bCs/>
          <w:color w:val="000000"/>
          <w:spacing w:val="15"/>
          <w:kern w:val="0"/>
        </w:rPr>
        <w:t> </w:t>
      </w:r>
      <w:r w:rsidRPr="00F829B3">
        <w:rPr>
          <w:rFonts w:ascii="宋体" w:eastAsia="宋体" w:hAnsi="宋体" w:cs="宋体" w:hint="eastAsia"/>
          <w:color w:val="000000"/>
          <w:spacing w:val="15"/>
          <w:kern w:val="0"/>
          <w:szCs w:val="21"/>
        </w:rPr>
        <w:t>15</w:t>
      </w:r>
    </w:p>
    <w:p w:rsidR="00F829B3" w:rsidRPr="00F829B3" w:rsidRDefault="00F829B3" w:rsidP="00F829B3">
      <w:pPr>
        <w:widowControl/>
        <w:shd w:val="clear" w:color="auto" w:fill="F7F5F4"/>
        <w:spacing w:before="100" w:beforeAutospacing="1" w:after="100" w:afterAutospacing="1" w:line="120"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8．招标文件的内容 ……………………………………………………………  15</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9．招标文件的澄清 ……………………………………………………………  16</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10．招标文件的修正……………………………………………………………  16</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三、投标书的编制</w:t>
      </w:r>
      <w:r w:rsidRPr="00F829B3">
        <w:rPr>
          <w:rFonts w:ascii="宋体" w:eastAsia="宋体" w:hAnsi="宋体" w:cs="宋体" w:hint="eastAsia"/>
          <w:color w:val="000000"/>
          <w:spacing w:val="15"/>
          <w:kern w:val="0"/>
          <w:szCs w:val="21"/>
        </w:rPr>
        <w:t>…………………………………………………………………  16</w:t>
      </w:r>
    </w:p>
    <w:p w:rsidR="00F829B3" w:rsidRPr="00F829B3" w:rsidRDefault="00F829B3" w:rsidP="00F829B3">
      <w:pPr>
        <w:widowControl/>
        <w:shd w:val="clear" w:color="auto" w:fill="F7F5F4"/>
        <w:spacing w:before="100" w:beforeAutospacing="1" w:after="100" w:afterAutospacing="1" w:line="120"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11．投标书的语言 ……………………………………………………………   16</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12．投标书的组成 ……………………………………………………………   16</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13．投标价格 …………………………………………………………………</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17</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14．投标和支付所使用的货币…………………………………………………  17</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15．投标有效期…………………………………………………………………  17</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16．投标保证金…………………………………………………………………  18</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17．投标人提出的替代方案……………………………………………………  18</w:t>
      </w:r>
    </w:p>
    <w:p w:rsidR="00F829B3" w:rsidRPr="00F829B3" w:rsidRDefault="00F829B3" w:rsidP="00F829B3">
      <w:pPr>
        <w:widowControl/>
        <w:shd w:val="clear" w:color="auto" w:fill="F7F5F4"/>
        <w:spacing w:before="100" w:beforeAutospacing="1" w:after="100" w:afterAutospacing="1" w:line="420" w:lineRule="atLeast"/>
        <w:ind w:firstLine="4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18．投标书的格式和签署………………………………………………………  19</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0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17"/>
          <w:szCs w:val="17"/>
        </w:rPr>
        <w:t> </w:t>
      </w:r>
    </w:p>
    <w:p w:rsidR="00F829B3" w:rsidRPr="00F829B3" w:rsidRDefault="00F829B3" w:rsidP="00F829B3">
      <w:pPr>
        <w:widowControl/>
        <w:shd w:val="clear" w:color="auto" w:fill="F7F5F4"/>
        <w:spacing w:before="100" w:beforeAutospacing="1" w:after="100" w:afterAutospacing="1" w:line="7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23"/>
          <w:szCs w:val="23"/>
        </w:rPr>
        <w:t>    </w:t>
      </w:r>
      <w:r w:rsidRPr="00F829B3">
        <w:rPr>
          <w:rFonts w:ascii="Times New Roman" w:eastAsia="微软雅黑" w:hAnsi="Times New Roman" w:cs="Times New Roman" w:hint="eastAsia"/>
          <w:b/>
          <w:bCs/>
          <w:color w:val="000000"/>
          <w:kern w:val="0"/>
          <w:sz w:val="23"/>
        </w:rPr>
        <w:t> </w:t>
      </w:r>
      <w:r w:rsidRPr="00F829B3">
        <w:rPr>
          <w:rFonts w:ascii="黑体" w:eastAsia="黑体" w:hAnsi="黑体" w:cs="宋体" w:hint="eastAsia"/>
          <w:b/>
          <w:bCs/>
          <w:color w:val="000000"/>
          <w:kern w:val="0"/>
          <w:sz w:val="23"/>
          <w:szCs w:val="23"/>
        </w:rPr>
        <w:t>四、投标书的提交</w:t>
      </w:r>
      <w:r w:rsidRPr="00F829B3">
        <w:rPr>
          <w:rFonts w:ascii="宋体" w:eastAsia="宋体" w:hAnsi="宋体" w:cs="宋体" w:hint="eastAsia"/>
          <w:b/>
          <w:bCs/>
          <w:color w:val="000000"/>
          <w:kern w:val="0"/>
          <w:sz w:val="23"/>
        </w:rPr>
        <w:t> </w:t>
      </w:r>
      <w:r w:rsidRPr="00F829B3">
        <w:rPr>
          <w:rFonts w:ascii="宋体" w:eastAsia="宋体" w:hAnsi="宋体" w:cs="宋体" w:hint="eastAsia"/>
          <w:color w:val="000000"/>
          <w:kern w:val="0"/>
          <w:szCs w:val="21"/>
        </w:rPr>
        <w:t>…………………………………………………………………………</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rPr>
        <w:t> </w:t>
      </w:r>
      <w:r w:rsidRPr="00F829B3">
        <w:rPr>
          <w:rFonts w:ascii="Times New Roman" w:eastAsia="宋体" w:hAnsi="Times New Roman" w:cs="Times New Roman" w:hint="eastAsia"/>
          <w:color w:val="000000"/>
          <w:spacing w:val="15"/>
          <w:kern w:val="0"/>
          <w:szCs w:val="21"/>
        </w:rPr>
        <w:t>19</w:t>
      </w:r>
    </w:p>
    <w:p w:rsidR="00F829B3" w:rsidRPr="00F829B3" w:rsidRDefault="00F829B3" w:rsidP="00F829B3">
      <w:pPr>
        <w:widowControl/>
        <w:shd w:val="clear" w:color="auto" w:fill="F7F5F4"/>
        <w:spacing w:before="100" w:beforeAutospacing="1" w:after="100" w:afterAutospacing="1" w:line="1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line="420" w:lineRule="atLeast"/>
        <w:ind w:left="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19．投标书的密封与标志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19</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20．投标截止期  …………………………………………………………………19</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21．迟到的投标书…………………………………………………………………20</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22．投标书的修改与撤回  ………………………………………………………20</w:t>
      </w:r>
    </w:p>
    <w:p w:rsidR="00F829B3" w:rsidRPr="00F829B3" w:rsidRDefault="00F829B3" w:rsidP="00F829B3">
      <w:pPr>
        <w:widowControl/>
        <w:shd w:val="clear" w:color="auto" w:fill="F7F5F4"/>
        <w:spacing w:before="100" w:beforeAutospacing="1" w:after="100" w:afterAutospacing="1" w:line="7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23"/>
          <w:szCs w:val="23"/>
        </w:rPr>
        <w:t>    </w:t>
      </w:r>
      <w:r w:rsidRPr="00F829B3">
        <w:rPr>
          <w:rFonts w:ascii="Times New Roman" w:eastAsia="微软雅黑" w:hAnsi="Times New Roman" w:cs="Times New Roman" w:hint="eastAsia"/>
          <w:b/>
          <w:bCs/>
          <w:color w:val="000000"/>
          <w:kern w:val="0"/>
          <w:sz w:val="23"/>
        </w:rPr>
        <w:t> </w:t>
      </w:r>
      <w:r w:rsidRPr="00F829B3">
        <w:rPr>
          <w:rFonts w:ascii="黑体" w:eastAsia="黑体" w:hAnsi="黑体" w:cs="宋体" w:hint="eastAsia"/>
          <w:b/>
          <w:bCs/>
          <w:color w:val="000000"/>
          <w:kern w:val="0"/>
          <w:sz w:val="23"/>
          <w:szCs w:val="23"/>
        </w:rPr>
        <w:t>五、开标与评标</w:t>
      </w:r>
      <w:r w:rsidRPr="00F829B3">
        <w:rPr>
          <w:rFonts w:ascii="宋体" w:eastAsia="宋体" w:hAnsi="宋体" w:cs="宋体" w:hint="eastAsia"/>
          <w:color w:val="000000"/>
          <w:kern w:val="0"/>
          <w:szCs w:val="21"/>
        </w:rPr>
        <w:t>………………………………………………………………………………</w:t>
      </w: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Times New Roman" w:eastAsia="宋体" w:hAnsi="Times New Roman" w:cs="Times New Roman" w:hint="eastAsia"/>
          <w:color w:val="000000"/>
          <w:spacing w:val="15"/>
          <w:kern w:val="0"/>
          <w:szCs w:val="21"/>
        </w:rPr>
        <w:t>20</w:t>
      </w:r>
    </w:p>
    <w:p w:rsidR="00F829B3" w:rsidRPr="00F829B3" w:rsidRDefault="00F829B3" w:rsidP="00F829B3">
      <w:pPr>
        <w:widowControl/>
        <w:shd w:val="clear" w:color="auto" w:fill="F7F5F4"/>
        <w:spacing w:before="100" w:beforeAutospacing="1" w:after="100" w:afterAutospacing="1" w:line="1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23．开标  …………………………………………………………………………20</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24．评标过程保密  ………………………………………………………………20</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25．投标书的澄清和与业主的联系………………………………………………21</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26．投标书的审查与响应性的确定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21</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27．错误的改正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21</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投标书的评价与比较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22</w:t>
      </w:r>
    </w:p>
    <w:p w:rsidR="00F829B3" w:rsidRPr="00F829B3" w:rsidRDefault="00F829B3" w:rsidP="00F829B3">
      <w:pPr>
        <w:widowControl/>
        <w:shd w:val="clear" w:color="auto" w:fill="F7F5F4"/>
        <w:spacing w:before="100" w:beforeAutospacing="1" w:after="100" w:afterAutospacing="1" w:line="7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23"/>
          <w:szCs w:val="23"/>
        </w:rPr>
        <w:t>   </w:t>
      </w:r>
      <w:r w:rsidRPr="00F829B3">
        <w:rPr>
          <w:rFonts w:ascii="Times New Roman" w:eastAsia="微软雅黑" w:hAnsi="Times New Roman" w:cs="Times New Roman" w:hint="eastAsia"/>
          <w:b/>
          <w:bCs/>
          <w:color w:val="000000"/>
          <w:spacing w:val="15"/>
          <w:kern w:val="0"/>
          <w:sz w:val="23"/>
        </w:rPr>
        <w:t> </w:t>
      </w:r>
      <w:r w:rsidRPr="00F829B3">
        <w:rPr>
          <w:rFonts w:ascii="黑体" w:eastAsia="黑体" w:hAnsi="黑体" w:cs="宋体" w:hint="eastAsia"/>
          <w:b/>
          <w:bCs/>
          <w:color w:val="000000"/>
          <w:spacing w:val="15"/>
          <w:kern w:val="0"/>
          <w:sz w:val="23"/>
          <w:szCs w:val="23"/>
        </w:rPr>
        <w:t>六、授予合同</w:t>
      </w:r>
      <w:r w:rsidRPr="00F829B3">
        <w:rPr>
          <w:rFonts w:ascii="宋体" w:eastAsia="宋体" w:hAnsi="宋体" w:cs="宋体" w:hint="eastAsia"/>
          <w:color w:val="000000"/>
          <w:spacing w:val="15"/>
          <w:kern w:val="0"/>
          <w:szCs w:val="21"/>
        </w:rPr>
        <w:t>…………………………………………………………………………  22</w:t>
      </w:r>
    </w:p>
    <w:p w:rsidR="00F829B3" w:rsidRPr="00F829B3" w:rsidRDefault="00F829B3" w:rsidP="00F829B3">
      <w:pPr>
        <w:widowControl/>
        <w:shd w:val="clear" w:color="auto" w:fill="F7F5F4"/>
        <w:spacing w:before="100" w:beforeAutospacing="1" w:after="100" w:afterAutospacing="1" w:line="1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29．合同授予标准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22</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30．业主接受任何投标和拒绝任何投标或所有投标的权力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23</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31．中标通知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23</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32．合同协议书的签署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23</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33．履约保证金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23</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34．预付款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24</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35．调解员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24</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36．无法从开工日期开始实施合同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24</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37．腐败和欺诈行为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24</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240"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11"/>
          <w:szCs w:val="11"/>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投标人须知前附表</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2"/>
          <w:szCs w:val="32"/>
        </w:rPr>
        <w:t> </w:t>
      </w:r>
    </w:p>
    <w:tbl>
      <w:tblPr>
        <w:tblW w:w="5000" w:type="pct"/>
        <w:shd w:val="clear" w:color="auto" w:fill="F7F5F4"/>
        <w:tblCellMar>
          <w:left w:w="0" w:type="dxa"/>
          <w:right w:w="0" w:type="dxa"/>
        </w:tblCellMar>
        <w:tblLook w:val="04A0"/>
      </w:tblPr>
      <w:tblGrid>
        <w:gridCol w:w="353"/>
        <w:gridCol w:w="711"/>
        <w:gridCol w:w="7452"/>
      </w:tblGrid>
      <w:tr w:rsidR="00F829B3" w:rsidRPr="00F829B3" w:rsidTr="00F829B3">
        <w:trPr>
          <w:trHeight w:val="510"/>
        </w:trPr>
        <w:tc>
          <w:tcPr>
            <w:tcW w:w="300"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项号</w:t>
            </w:r>
          </w:p>
        </w:tc>
        <w:tc>
          <w:tcPr>
            <w:tcW w:w="50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条款号</w:t>
            </w:r>
          </w:p>
        </w:tc>
        <w:tc>
          <w:tcPr>
            <w:tcW w:w="415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编列内容</w:t>
            </w:r>
          </w:p>
        </w:tc>
      </w:tr>
      <w:tr w:rsidR="00F829B3" w:rsidRPr="00F829B3" w:rsidTr="00F829B3">
        <w:trPr>
          <w:trHeight w:val="1785"/>
        </w:trPr>
        <w:tc>
          <w:tcPr>
            <w:tcW w:w="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w:t>
            </w:r>
          </w:p>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50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ind w:firstLine="105"/>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1.1</w:t>
            </w:r>
          </w:p>
        </w:tc>
        <w:tc>
          <w:tcPr>
            <w:tcW w:w="41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项目名称：</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合同名称和编号：</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业主名称：</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工程名称及说明：</w:t>
            </w:r>
          </w:p>
        </w:tc>
      </w:tr>
      <w:tr w:rsidR="00F829B3" w:rsidRPr="00F829B3" w:rsidTr="00F829B3">
        <w:trPr>
          <w:trHeight w:val="1020"/>
        </w:trPr>
        <w:tc>
          <w:tcPr>
            <w:tcW w:w="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lastRenderedPageBreak/>
              <w:t>2</w:t>
            </w:r>
          </w:p>
        </w:tc>
        <w:tc>
          <w:tcPr>
            <w:tcW w:w="50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ind w:firstLine="105"/>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2.1</w:t>
            </w:r>
          </w:p>
        </w:tc>
        <w:tc>
          <w:tcPr>
            <w:tcW w:w="41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贷款／信贷编号：</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贷款／信贷数额：</w:t>
            </w:r>
          </w:p>
        </w:tc>
      </w:tr>
      <w:tr w:rsidR="00F829B3" w:rsidRPr="00F829B3" w:rsidTr="00F829B3">
        <w:trPr>
          <w:trHeight w:val="510"/>
        </w:trPr>
        <w:tc>
          <w:tcPr>
            <w:tcW w:w="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3</w:t>
            </w:r>
          </w:p>
        </w:tc>
        <w:tc>
          <w:tcPr>
            <w:tcW w:w="50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4.3(10)</w:t>
            </w:r>
          </w:p>
        </w:tc>
        <w:tc>
          <w:tcPr>
            <w:tcW w:w="41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最大分包额：</w:t>
            </w:r>
          </w:p>
        </w:tc>
      </w:tr>
      <w:tr w:rsidR="00F829B3" w:rsidRPr="00F829B3" w:rsidTr="00F829B3">
        <w:trPr>
          <w:trHeight w:val="60"/>
        </w:trPr>
        <w:tc>
          <w:tcPr>
            <w:tcW w:w="300" w:type="pct"/>
            <w:tcBorders>
              <w:top w:val="nil"/>
              <w:left w:val="single" w:sz="6" w:space="0" w:color="auto"/>
              <w:bottom w:val="nil"/>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6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4</w:t>
            </w:r>
          </w:p>
        </w:tc>
        <w:tc>
          <w:tcPr>
            <w:tcW w:w="500" w:type="pct"/>
            <w:tcBorders>
              <w:top w:val="nil"/>
              <w:left w:val="nil"/>
              <w:bottom w:val="nil"/>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60" w:lineRule="atLeast"/>
              <w:ind w:firstLine="105"/>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4.5</w:t>
            </w:r>
          </w:p>
        </w:tc>
        <w:tc>
          <w:tcPr>
            <w:tcW w:w="3750" w:type="pct"/>
            <w:tcBorders>
              <w:top w:val="nil"/>
              <w:left w:val="nil"/>
              <w:bottom w:val="nil"/>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最低资格标准：</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(1)施工企业等级不应低于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；国外投标人中标前应取得相应的资格证书；</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(2)过去3年每年完成施工额最低为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元；</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(3)投标人应作为总承包人在过去10年中承担过至少两项类似性质和复</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杂程度的施工项目；</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(4)主要人员在与本工程性质、规模相当的工程方面应具有五(5)年以上</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经验，包括三(3)年以上在关键岗位作项目经理的经验；</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(5）扣除所承担的其它合同占用的资金并且不考虑本合同可能支付的预付</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款的情况下，用于本合同的流动资金和／或信贷额度应不少于</w:t>
            </w:r>
            <w:r w:rsidRPr="00F829B3">
              <w:rPr>
                <w:rFonts w:ascii="宋体" w:eastAsia="宋体" w:hAnsi="宋体" w:cs="宋体" w:hint="eastAsia"/>
                <w:color w:val="000000"/>
                <w:spacing w:val="15"/>
                <w:kern w:val="0"/>
                <w:szCs w:val="21"/>
                <w:u w:val="single"/>
              </w:rPr>
              <w:t>        </w:t>
            </w:r>
          </w:p>
          <w:p w:rsidR="00F829B3" w:rsidRPr="00F829B3" w:rsidRDefault="00F829B3" w:rsidP="00F829B3">
            <w:pPr>
              <w:widowControl/>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w:t>
            </w:r>
          </w:p>
          <w:p w:rsidR="00F829B3" w:rsidRPr="00F829B3" w:rsidRDefault="00F829B3" w:rsidP="00F829B3">
            <w:pPr>
              <w:widowControl/>
              <w:spacing w:before="100" w:beforeAutospacing="1" w:after="100" w:afterAutospacing="1" w:line="40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(6)投标人至少应提供如下设备和施工械：</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                     </w:t>
            </w:r>
          </w:p>
          <w:p w:rsidR="00F829B3" w:rsidRPr="00F829B3" w:rsidRDefault="00F829B3" w:rsidP="00F829B3">
            <w:pPr>
              <w:widowControl/>
              <w:spacing w:before="100" w:beforeAutospacing="1" w:after="100" w:afterAutospacing="1" w:line="60"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&amp;shy;&amp;shy;&amp;shy;&amp;shy;&amp;shy;&amp;shy;……等。</w:t>
            </w:r>
          </w:p>
        </w:tc>
      </w:tr>
      <w:tr w:rsidR="00F829B3" w:rsidRPr="00F829B3" w:rsidTr="00F829B3">
        <w:trPr>
          <w:trHeight w:val="1275"/>
        </w:trPr>
        <w:tc>
          <w:tcPr>
            <w:tcW w:w="300"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5</w:t>
            </w:r>
          </w:p>
        </w:tc>
        <w:tc>
          <w:tcPr>
            <w:tcW w:w="50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13.4</w:t>
            </w:r>
          </w:p>
        </w:tc>
        <w:tc>
          <w:tcPr>
            <w:tcW w:w="375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合同价格：</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备选条款A：固定价格合同</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lastRenderedPageBreak/>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备选条款B：价格可调整的合同</w:t>
            </w:r>
          </w:p>
        </w:tc>
      </w:tr>
      <w:tr w:rsidR="00F829B3" w:rsidRPr="00F829B3" w:rsidTr="00F829B3">
        <w:trPr>
          <w:trHeight w:val="510"/>
        </w:trPr>
        <w:tc>
          <w:tcPr>
            <w:tcW w:w="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lastRenderedPageBreak/>
              <w:t>6</w:t>
            </w:r>
          </w:p>
        </w:tc>
        <w:tc>
          <w:tcPr>
            <w:tcW w:w="50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ind w:firstLine="105"/>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15.1</w:t>
            </w:r>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ind w:firstLine="120"/>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投标有效期：投标截止期结束后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天</w:t>
            </w:r>
          </w:p>
        </w:tc>
      </w:tr>
      <w:tr w:rsidR="00F829B3" w:rsidRPr="00F829B3" w:rsidTr="00F829B3">
        <w:trPr>
          <w:trHeight w:val="615"/>
        </w:trPr>
        <w:tc>
          <w:tcPr>
            <w:tcW w:w="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微软雅黑" w:eastAsia="微软雅黑" w:hAnsi="微软雅黑" w:cs="宋体" w:hint="eastAsia"/>
                <w:color w:val="000000"/>
                <w:kern w:val="0"/>
                <w:szCs w:val="21"/>
              </w:rPr>
              <w:t>7</w:t>
            </w:r>
          </w:p>
        </w:tc>
        <w:tc>
          <w:tcPr>
            <w:tcW w:w="50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16.1</w:t>
            </w:r>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投标保证金金额：  元人民币，投标保证金有效期可截止到投标有效期后           28天。</w:t>
            </w:r>
          </w:p>
        </w:tc>
      </w:tr>
    </w:tbl>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righ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righ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续表</w:t>
      </w:r>
    </w:p>
    <w:tbl>
      <w:tblPr>
        <w:tblW w:w="0" w:type="auto"/>
        <w:shd w:val="clear" w:color="auto" w:fill="F7F5F4"/>
        <w:tblCellMar>
          <w:left w:w="0" w:type="dxa"/>
          <w:right w:w="0" w:type="dxa"/>
        </w:tblCellMar>
        <w:tblLook w:val="04A0"/>
      </w:tblPr>
      <w:tblGrid>
        <w:gridCol w:w="848"/>
        <w:gridCol w:w="1046"/>
        <w:gridCol w:w="6622"/>
      </w:tblGrid>
      <w:tr w:rsidR="00F829B3" w:rsidRPr="00F829B3" w:rsidTr="00F829B3">
        <w:trPr>
          <w:trHeight w:val="510"/>
        </w:trPr>
        <w:tc>
          <w:tcPr>
            <w:tcW w:w="85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项</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号</w:t>
            </w:r>
          </w:p>
        </w:tc>
        <w:tc>
          <w:tcPr>
            <w:tcW w:w="12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条款号</w:t>
            </w:r>
          </w:p>
        </w:tc>
        <w:tc>
          <w:tcPr>
            <w:tcW w:w="75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编 列 内 容</w:t>
            </w:r>
          </w:p>
        </w:tc>
      </w:tr>
      <w:tr w:rsidR="00F829B3" w:rsidRPr="00F829B3" w:rsidTr="00F829B3">
        <w:trPr>
          <w:trHeight w:val="178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8</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17</w:t>
            </w:r>
          </w:p>
        </w:tc>
        <w:tc>
          <w:tcPr>
            <w:tcW w:w="75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投标人的替代方案</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备选条款一：将考虑投标人提交的替代方案(或：将要求／允许投标人</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            提交替代方案)</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备选条款二：投标人提交的替代方案不予考虑</w:t>
            </w:r>
          </w:p>
        </w:tc>
      </w:tr>
      <w:tr w:rsidR="00F829B3" w:rsidRPr="00F829B3" w:rsidTr="00F829B3">
        <w:trPr>
          <w:trHeight w:val="102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9</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18.1</w:t>
            </w:r>
          </w:p>
        </w:tc>
        <w:tc>
          <w:tcPr>
            <w:tcW w:w="75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投标书</w:t>
            </w:r>
          </w:p>
          <w:p w:rsidR="00F829B3" w:rsidRPr="00F829B3" w:rsidRDefault="00F829B3" w:rsidP="00F829B3">
            <w:pPr>
              <w:widowControl/>
              <w:spacing w:before="100" w:beforeAutospacing="1" w:after="100" w:afterAutospacing="1" w:line="405" w:lineRule="atLeast"/>
              <w:ind w:firstLine="540"/>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一套正本</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szCs w:val="21"/>
              </w:rPr>
              <w:t>套副本</w:t>
            </w:r>
          </w:p>
        </w:tc>
      </w:tr>
      <w:tr w:rsidR="00F829B3" w:rsidRPr="00F829B3" w:rsidTr="00F829B3">
        <w:trPr>
          <w:trHeight w:val="178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10</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20.1</w:t>
            </w:r>
          </w:p>
        </w:tc>
        <w:tc>
          <w:tcPr>
            <w:tcW w:w="75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投标书递交至：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                   [单位名称]</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地址：</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接收人：</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投标截止期：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                    [日期、时间]</w:t>
            </w:r>
          </w:p>
        </w:tc>
      </w:tr>
      <w:tr w:rsidR="00F829B3" w:rsidRPr="00F829B3" w:rsidTr="00F829B3">
        <w:trPr>
          <w:trHeight w:val="102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lastRenderedPageBreak/>
              <w:t>11</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23.1</w:t>
            </w:r>
          </w:p>
        </w:tc>
        <w:tc>
          <w:tcPr>
            <w:tcW w:w="75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开标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   日期：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        时间：</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        地点：</w:t>
            </w:r>
          </w:p>
        </w:tc>
      </w:tr>
      <w:tr w:rsidR="00F829B3" w:rsidRPr="00F829B3" w:rsidTr="00F829B3">
        <w:trPr>
          <w:trHeight w:val="51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12</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34.1</w:t>
            </w:r>
          </w:p>
        </w:tc>
        <w:tc>
          <w:tcPr>
            <w:tcW w:w="75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预付款不超过中标合同价格的</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w:t>
            </w:r>
          </w:p>
        </w:tc>
      </w:tr>
      <w:tr w:rsidR="00F829B3" w:rsidRPr="00F829B3" w:rsidTr="00F829B3">
        <w:trPr>
          <w:trHeight w:val="229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13</w:t>
            </w:r>
          </w:p>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35</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75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备选条款一：本合同中，项目监理将被授权承担调解员的作用，不再指定调</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解员。</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备选条款二：本合同中将指定一个有3名成员的调解员小组，业主指定的</w:t>
            </w:r>
          </w:p>
          <w:p w:rsidR="00F829B3" w:rsidRPr="00F829B3" w:rsidRDefault="00F829B3" w:rsidP="00F829B3">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调解员小组成员为</w:t>
            </w: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 [姓名、地址]，调解员的付费标准为每小时</w:t>
            </w:r>
            <w:r w:rsidRPr="00F829B3">
              <w:rPr>
                <w:rFonts w:ascii="宋体" w:eastAsia="宋体" w:hAnsi="宋体" w:cs="宋体" w:hint="eastAsia"/>
                <w:color w:val="000000"/>
                <w:kern w:val="0"/>
                <w:szCs w:val="21"/>
                <w:u w:val="single"/>
              </w:rPr>
              <w:t>    </w:t>
            </w:r>
          </w:p>
          <w:p w:rsidR="00F829B3" w:rsidRPr="00F829B3" w:rsidRDefault="00F829B3" w:rsidP="00F829B3">
            <w:pPr>
              <w:widowControl/>
              <w:spacing w:before="100" w:beforeAutospacing="1" w:after="100" w:afterAutospacing="1" w:line="405" w:lineRule="atLeast"/>
              <w:ind w:firstLine="210"/>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u w:val="single"/>
              </w:rPr>
              <w:t>      </w:t>
            </w:r>
            <w:r w:rsidRPr="00F829B3">
              <w:rPr>
                <w:rFonts w:ascii="宋体" w:eastAsia="宋体" w:hAnsi="宋体" w:cs="宋体" w:hint="eastAsia"/>
                <w:color w:val="000000"/>
                <w:kern w:val="0"/>
                <w:u w:val="single"/>
              </w:rPr>
              <w:t> </w:t>
            </w:r>
            <w:r w:rsidRPr="00F829B3">
              <w:rPr>
                <w:rFonts w:ascii="宋体" w:eastAsia="宋体" w:hAnsi="宋体" w:cs="宋体" w:hint="eastAsia"/>
                <w:color w:val="000000"/>
                <w:kern w:val="0"/>
                <w:szCs w:val="21"/>
              </w:rPr>
              <w:t>元人民币／人。</w:t>
            </w:r>
          </w:p>
        </w:tc>
      </w:tr>
    </w:tbl>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18"/>
          <w:szCs w:val="18"/>
        </w:rPr>
        <w:t> </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18"/>
          <w:szCs w:val="18"/>
        </w:rPr>
        <w:t> </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注：编写招标文件时，招标方可以重新打印填写此前附表。第5、8和13项中的备选条款只能各选其一，不适用的备选条款应注上“不适用”；对于合同价格等于或高于七百(700)万美元的合同， 第13项中选择备选条款二，对于合同低于七百(700)万美元的合同，选择备选条款一。对投标人须知标准条款的修改在“投标人须和修改清单”中列出。</w:t>
      </w:r>
    </w:p>
    <w:p w:rsidR="00F829B3" w:rsidRPr="00F829B3" w:rsidRDefault="00F829B3" w:rsidP="00F829B3">
      <w:pPr>
        <w:widowControl/>
        <w:shd w:val="clear" w:color="auto" w:fill="F7F5F4"/>
        <w:spacing w:line="240" w:lineRule="atLeast"/>
        <w:ind w:left="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8"/>
          <w:szCs w:val="18"/>
        </w:rPr>
        <w:t> </w:t>
      </w:r>
    </w:p>
    <w:p w:rsidR="00F829B3" w:rsidRPr="00F829B3" w:rsidRDefault="00F829B3" w:rsidP="00F829B3">
      <w:pPr>
        <w:widowControl/>
        <w:shd w:val="clear" w:color="auto" w:fill="F7F5F4"/>
        <w:spacing w:line="240" w:lineRule="atLeast"/>
        <w:ind w:left="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8"/>
          <w:szCs w:val="18"/>
        </w:rPr>
        <w:t> </w:t>
      </w:r>
    </w:p>
    <w:p w:rsidR="00F829B3" w:rsidRPr="00F829B3" w:rsidRDefault="00F829B3" w:rsidP="00F829B3">
      <w:pPr>
        <w:widowControl/>
        <w:shd w:val="clear" w:color="auto" w:fill="F7F5F4"/>
        <w:spacing w:line="378" w:lineRule="atLeast"/>
        <w:ind w:left="30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240"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0"/>
          <w:szCs w:val="20"/>
        </w:rPr>
        <w:t> </w:t>
      </w:r>
    </w:p>
    <w:p w:rsidR="00F829B3" w:rsidRPr="00F829B3" w:rsidRDefault="00F829B3" w:rsidP="00F829B3">
      <w:pPr>
        <w:widowControl/>
        <w:shd w:val="clear" w:color="auto" w:fill="F7F5F4"/>
        <w:spacing w:before="100" w:beforeAutospacing="1" w:after="100" w:afterAutospacing="1" w:line="240"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0"/>
          <w:szCs w:val="20"/>
        </w:rPr>
        <w:t> </w:t>
      </w:r>
    </w:p>
    <w:p w:rsidR="00F829B3" w:rsidRPr="00F829B3" w:rsidRDefault="00F829B3" w:rsidP="00F829B3">
      <w:pPr>
        <w:widowControl/>
        <w:shd w:val="clear" w:color="auto" w:fill="F7F5F4"/>
        <w:spacing w:before="100" w:beforeAutospacing="1" w:after="100" w:afterAutospacing="1" w:line="240"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0"/>
          <w:szCs w:val="20"/>
        </w:rPr>
        <w:t> </w:t>
      </w:r>
    </w:p>
    <w:p w:rsidR="00F829B3" w:rsidRPr="00F829B3" w:rsidRDefault="00F829B3" w:rsidP="00F829B3">
      <w:pPr>
        <w:widowControl/>
        <w:shd w:val="clear" w:color="auto" w:fill="F7F5F4"/>
        <w:spacing w:before="100" w:beforeAutospacing="1" w:after="100" w:afterAutospacing="1" w:line="240" w:lineRule="atLeast"/>
        <w:ind w:firstLine="465"/>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240" w:lineRule="atLeast"/>
        <w:ind w:firstLine="450"/>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lastRenderedPageBreak/>
        <w:t>在选用了投标人须知备选条款二的情况下，业主指定的调解员小组成员的个人</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t>简历资料如下：</w:t>
      </w:r>
    </w:p>
    <w:p w:rsidR="00F829B3" w:rsidRPr="00F829B3" w:rsidRDefault="00F829B3" w:rsidP="00F829B3">
      <w:pPr>
        <w:widowControl/>
        <w:shd w:val="clear" w:color="auto" w:fill="F7F5F4"/>
        <w:spacing w:before="100" w:beforeAutospacing="1" w:after="100" w:afterAutospacing="1" w:line="240" w:lineRule="atLeast"/>
        <w:ind w:firstLine="2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23"/>
          <w:szCs w:val="23"/>
        </w:rPr>
        <w:t> </w:t>
      </w:r>
    </w:p>
    <w:p w:rsidR="00F829B3" w:rsidRPr="00F829B3" w:rsidRDefault="00F829B3" w:rsidP="00F829B3">
      <w:pPr>
        <w:widowControl/>
        <w:shd w:val="clear" w:color="auto" w:fill="F7F5F4"/>
        <w:spacing w:before="100" w:beforeAutospacing="1" w:after="100" w:afterAutospacing="1" w:line="240" w:lineRule="atLeast"/>
        <w:ind w:firstLine="22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240" w:lineRule="atLeast"/>
        <w:ind w:firstLine="1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240"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[提供有关资料，如学历、经验、年龄、现职务等]</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lastRenderedPageBreak/>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240"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2"/>
          <w:szCs w:val="32"/>
        </w:rPr>
        <w:t>投标人须知修改清单</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2"/>
          <w:szCs w:val="32"/>
        </w:rPr>
        <w:t> </w:t>
      </w:r>
    </w:p>
    <w:p w:rsidR="00F829B3" w:rsidRPr="00F829B3" w:rsidRDefault="00F829B3" w:rsidP="00F829B3">
      <w:pPr>
        <w:widowControl/>
        <w:shd w:val="clear" w:color="auto" w:fill="F7F5F4"/>
        <w:spacing w:before="100" w:beforeAutospacing="1" w:after="100" w:afterAutospacing="1" w:line="378" w:lineRule="atLeast"/>
        <w:ind w:firstLine="25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7"/>
          <w:szCs w:val="27"/>
        </w:rPr>
        <w:t>编写本招标文件时，对范本中投标人须知标准条款的修改如下：</w:t>
      </w:r>
    </w:p>
    <w:p w:rsidR="00F829B3" w:rsidRPr="00F829B3" w:rsidRDefault="00F829B3" w:rsidP="00F829B3">
      <w:pPr>
        <w:widowControl/>
        <w:shd w:val="clear" w:color="auto" w:fill="F7F5F4"/>
        <w:spacing w:before="100" w:beforeAutospacing="1" w:after="100" w:afterAutospacing="1" w:line="240" w:lineRule="atLeast"/>
        <w:ind w:firstLine="19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545"/>
        <w:gridCol w:w="3418"/>
        <w:gridCol w:w="3553"/>
      </w:tblGrid>
      <w:tr w:rsidR="00F829B3" w:rsidRPr="00F829B3" w:rsidTr="00F829B3">
        <w:tc>
          <w:tcPr>
            <w:tcW w:w="154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条款编号</w:t>
            </w:r>
          </w:p>
        </w:tc>
        <w:tc>
          <w:tcPr>
            <w:tcW w:w="34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范本中标准条款内容</w:t>
            </w:r>
          </w:p>
        </w:tc>
        <w:tc>
          <w:tcPr>
            <w:tcW w:w="35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修改后内容</w:t>
            </w:r>
          </w:p>
        </w:tc>
      </w:tr>
      <w:tr w:rsidR="00F829B3" w:rsidRPr="00F829B3" w:rsidTr="00F829B3">
        <w:trPr>
          <w:trHeight w:val="9750"/>
        </w:trPr>
        <w:tc>
          <w:tcPr>
            <w:tcW w:w="15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lastRenderedPageBreak/>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lastRenderedPageBreak/>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3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lastRenderedPageBreak/>
              <w:t> </w:t>
            </w:r>
          </w:p>
        </w:tc>
        <w:tc>
          <w:tcPr>
            <w:tcW w:w="3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bl>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lastRenderedPageBreak/>
        <w:br w:type="textWrapping" w:clear="all"/>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9"/>
          <w:szCs w:val="29"/>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9"/>
          <w:szCs w:val="29"/>
        </w:rPr>
        <w:t>一、总    则</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Cs w:val="21"/>
        </w:rPr>
        <w:lastRenderedPageBreak/>
        <w:t>1．投标范围</w:t>
      </w:r>
    </w:p>
    <w:p w:rsidR="00F829B3" w:rsidRPr="00F829B3" w:rsidRDefault="00F829B3" w:rsidP="00F829B3">
      <w:pPr>
        <w:widowControl/>
        <w:shd w:val="clear" w:color="auto" w:fill="F7F5F4"/>
        <w:spacing w:before="100" w:beforeAutospacing="1" w:after="100" w:afterAutospacing="1" w:line="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4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本须知前附表中写明的业主现就本须知前附表所述项目中的工程施工进行招标。合同名称和编号见本须知前附表。</w:t>
      </w:r>
    </w:p>
    <w:p w:rsidR="00F829B3" w:rsidRPr="00F829B3" w:rsidRDefault="00F829B3" w:rsidP="00F829B3">
      <w:pPr>
        <w:widowControl/>
        <w:shd w:val="clear" w:color="auto" w:fill="F7F5F4"/>
        <w:spacing w:before="100" w:beforeAutospacing="1" w:after="100" w:afterAutospacing="1" w:line="420" w:lineRule="atLeast"/>
        <w:ind w:firstLine="4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中标人应在合同专用条款中规定的预计竣工日期前完成此工程</w:t>
      </w:r>
      <w:r w:rsidRPr="00F829B3">
        <w:rPr>
          <w:rFonts w:ascii="黑体" w:eastAsia="黑体" w:hAnsi="黑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Cs w:val="21"/>
        </w:rPr>
        <w:t>2．资金来源</w:t>
      </w:r>
    </w:p>
    <w:p w:rsidR="00F829B3" w:rsidRPr="00F829B3" w:rsidRDefault="00F829B3" w:rsidP="00F829B3">
      <w:pPr>
        <w:widowControl/>
        <w:shd w:val="clear" w:color="auto" w:fill="F7F5F4"/>
        <w:spacing w:before="100" w:beforeAutospacing="1" w:after="100" w:afterAutospacing="1" w:line="75" w:lineRule="atLeast"/>
        <w:ind w:firstLine="3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2.1 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业主已向从世界银行(以下简称“世行”)申请得到了一笔信贷／贷款用于本须知前附表所述项目，部分资金将用于本工程合同项下的合格支付。只有在中华人民共和国政府的要求下，经世界银行批准，世界银行才会付款；付款应在各方面符合信贷／贷款协议中的条款和条件。除中华人民共和国以外，其他任何一方不得从信贷／贷款协议得到任何权力，或请付信贷／贷款。</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2.2 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如果世界银行获知，根据联合国宪章第七章联合国安理会禁止有关支付或货物进口，则贷款协议禁止从贷款帐户提款向有关个人或团体支付或就有关进口货物支付。</w:t>
      </w:r>
    </w:p>
    <w:p w:rsidR="00F829B3" w:rsidRPr="00F829B3" w:rsidRDefault="00F829B3" w:rsidP="00F829B3">
      <w:pPr>
        <w:widowControl/>
        <w:shd w:val="clear" w:color="auto" w:fill="F7F5F4"/>
        <w:spacing w:before="100" w:beforeAutospacing="1" w:after="100" w:afterAutospacing="1" w:line="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Cs w:val="21"/>
        </w:rPr>
        <w:t>3.</w:t>
      </w:r>
      <w:r w:rsidRPr="00F829B3">
        <w:rPr>
          <w:rFonts w:ascii="宋体" w:eastAsia="宋体" w:hAnsi="宋体" w:cs="宋体" w:hint="eastAsia"/>
          <w:b/>
          <w:bCs/>
          <w:color w:val="000000"/>
          <w:spacing w:val="15"/>
          <w:kern w:val="0"/>
        </w:rPr>
        <w:t> </w:t>
      </w:r>
      <w:r w:rsidRPr="00F829B3">
        <w:rPr>
          <w:rFonts w:ascii="宋体" w:eastAsia="宋体" w:hAnsi="宋体" w:cs="宋体" w:hint="eastAsia"/>
          <w:b/>
          <w:bCs/>
          <w:color w:val="000000"/>
          <w:spacing w:val="15"/>
          <w:kern w:val="0"/>
          <w:szCs w:val="21"/>
        </w:rPr>
        <w:t>合格的投标人</w:t>
      </w:r>
    </w:p>
    <w:p w:rsidR="00F829B3" w:rsidRPr="00F829B3" w:rsidRDefault="00F829B3" w:rsidP="00F829B3">
      <w:pPr>
        <w:widowControl/>
        <w:shd w:val="clear" w:color="auto" w:fill="F7F5F4"/>
        <w:spacing w:before="100" w:beforeAutospacing="1" w:after="100" w:afterAutospacing="1" w:line="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3.1 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本投标邀请书面向世界银行颁布的现行“采购指南”中规定的合格投标人。合同执行过程中使用的所有材料、施工机械和服务均应按上述指南的要求来自合格的来源国。</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3.2 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所有投标人应在第7章“资格审查资料格式”中提交一份声明，说明投标人(包括联营体的所有成员和分包人)不管现在还是过去，也不管是直接地或是间接地与曾为本项目做设计、编制技术规范及其它招标文件的咨询人员或单位，以及</w:t>
      </w:r>
      <w:r w:rsidRPr="00F829B3">
        <w:rPr>
          <w:rFonts w:ascii="宋体" w:eastAsia="宋体" w:hAnsi="宋体" w:cs="宋体" w:hint="eastAsia"/>
          <w:color w:val="000000"/>
          <w:spacing w:val="15"/>
          <w:kern w:val="0"/>
          <w:sz w:val="20"/>
          <w:szCs w:val="20"/>
        </w:rPr>
        <w:lastRenderedPageBreak/>
        <w:t>现正被推荐担任本合同项目监理的个人或单位都无隶属关系或合作关系。受业主聘用为本项目前期准备或监理工作提供咨询服务的公司及其所属单位均无资格参加投标。</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3.3 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政府拥有的中国企业，只有在法律和财务方面独立、按商业法律经营并与业主无任何隶属关系时，才能参加投标。</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3.4 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根据本须知第37.1(3)款的规定，由于腐败或欺诈行为而被世界银行宣布无资格投标的投标人不能参加投标。</w:t>
      </w:r>
    </w:p>
    <w:p w:rsidR="00F829B3" w:rsidRPr="00F829B3" w:rsidRDefault="00F829B3" w:rsidP="00F829B3">
      <w:pPr>
        <w:widowControl/>
        <w:shd w:val="clear" w:color="auto" w:fill="F7F5F4"/>
        <w:spacing w:before="100" w:beforeAutospacing="1" w:after="100" w:afterAutospacing="1" w:line="75" w:lineRule="atLeast"/>
        <w:ind w:firstLine="30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Cs w:val="21"/>
        </w:rPr>
        <w:t>4.投标人的资格</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4.1 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投标人应在第7章“资格审查资料格式”中提交一份拟采用的初步施工方</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法和进度计划建议案，并附有必要的图表。</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4.2 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如果已经对投标人做了资格预审，则合同只能授予资格预审合格的投标人。资格预审合格的投标人应在其投标书中对其原先提交的资格预审申请文件进行更新；或者，在投标书中确认：至投标书递交之日其原已提交的资格预审文件仍然确切无误。更新或确认的资料应在第7章中提交。</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4.3 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如果业主没有对投标人进行资格预审，除投标人须知前附表另有规定外，投标人应在其投标书第7章中提供下述资料和文件：</w:t>
      </w:r>
    </w:p>
    <w:p w:rsidR="00F829B3" w:rsidRPr="00F829B3" w:rsidRDefault="00F829B3" w:rsidP="00F829B3">
      <w:pPr>
        <w:widowControl/>
        <w:shd w:val="clear" w:color="auto" w:fill="F7F5F4"/>
        <w:spacing w:line="405" w:lineRule="atLeast"/>
        <w:ind w:left="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(1)</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有关投标人的章程或法律地位的原始文件的副本，说明投标人的注册地点和主要经营地点；给受投标人委托签署投标书的签字人的书面授权书；投标人的施工等级证书的副本；所提交的上述文件如为复印件则要经过公证；</w:t>
      </w:r>
    </w:p>
    <w:p w:rsidR="00F829B3" w:rsidRPr="00F829B3" w:rsidRDefault="00F829B3" w:rsidP="00F829B3">
      <w:pPr>
        <w:widowControl/>
        <w:shd w:val="clear" w:color="auto" w:fill="F7F5F4"/>
        <w:spacing w:line="405" w:lineRule="atLeast"/>
        <w:ind w:left="5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(2)</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过去三(3)年中每年完成的施工总额；</w:t>
      </w:r>
    </w:p>
    <w:p w:rsidR="00F829B3" w:rsidRPr="00F829B3" w:rsidRDefault="00F829B3" w:rsidP="00F829B3">
      <w:pPr>
        <w:widowControl/>
        <w:shd w:val="clear" w:color="auto" w:fill="F7F5F4"/>
        <w:spacing w:line="405" w:lineRule="atLeast"/>
        <w:ind w:left="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lastRenderedPageBreak/>
        <w:t>(3)</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过去十(10)年中每年在类似性质和规模的工程方面的经验以及正在承建的工程和已承包的其它合同的详细情况；如需进一步了解这些合同可与哪些业主联系；</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    (4)</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拟用于实施本合同的主要施工机械；</w:t>
      </w:r>
    </w:p>
    <w:p w:rsidR="00F829B3" w:rsidRPr="00F829B3" w:rsidRDefault="00F829B3" w:rsidP="00F829B3">
      <w:pPr>
        <w:widowControl/>
        <w:shd w:val="clear" w:color="auto" w:fill="F7F5F4"/>
        <w:spacing w:line="405" w:lineRule="atLeast"/>
        <w:ind w:left="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 (5)</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准备负责管理和实施本合同的主要现场管理人员和技术人员的资格和经历；</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 (6)</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投标人的财务状况报告，例如过去三(3)年的资产负债表、损益表和审计   报告；</w:t>
      </w:r>
    </w:p>
    <w:p w:rsidR="00F829B3" w:rsidRPr="00F829B3" w:rsidRDefault="00F829B3" w:rsidP="00F829B3">
      <w:pPr>
        <w:widowControl/>
        <w:shd w:val="clear" w:color="auto" w:fill="F7F5F4"/>
        <w:spacing w:line="405" w:lineRule="atLeast"/>
        <w:ind w:left="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 (7)</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具有足够的流动资金来实施本合同的证明资料(能够得到的信贷额度和其它资金来源的证明)；</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(8)</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可从投标人的开户行获得有关资料的授权；</w:t>
      </w:r>
    </w:p>
    <w:p w:rsidR="00F829B3" w:rsidRPr="00F829B3" w:rsidRDefault="00F829B3" w:rsidP="00F829B3">
      <w:pPr>
        <w:widowControl/>
        <w:shd w:val="clear" w:color="auto" w:fill="F7F5F4"/>
        <w:spacing w:line="405" w:lineRule="atLeast"/>
        <w:ind w:left="103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(9)</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投标人目前及过去三(3)年涉及的任何诉讼或仲裁的资料，涉及的各方当事人及争议的金额；</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(10)</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分项工程的分包建议。最大分包额见本须知前附表第3项。</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4.4 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由两家或两家以上公司组成联营体所提交的投标书应满足如下要求：</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(1)</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联营体每一成员均应在投标书中提交上述4．3款要求的资料；</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(2)</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投标书应正确签署以使之对所有成员都具有合法约束力；</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(3)</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联营体所有成员应对按合同条款实施合同共同地和分别地承担责任；</w:t>
      </w:r>
    </w:p>
    <w:p w:rsidR="00F829B3" w:rsidRPr="00F829B3" w:rsidRDefault="00F829B3" w:rsidP="00F829B3">
      <w:pPr>
        <w:widowControl/>
        <w:shd w:val="clear" w:color="auto" w:fill="F7F5F4"/>
        <w:spacing w:line="405" w:lineRule="atLeast"/>
        <w:ind w:left="103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(4)</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应指定联营体中的一个成员作为主办人，并应授权该主办人代表联营体任何成员和全体成员接受指示和承担责任；</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(5)</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主办人应负责全部合同的实施，包括支付。</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4.5 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有资格获得本合同的投标人，至少应满足本须知前附表第4项所列的最低资</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lastRenderedPageBreak/>
        <w:br w:type="textWrapping" w:clear="all"/>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格标准。投标人或联营体任一成员在过去三(3)年中如有诉讼或仲裁败诉的记录，则可能使该投标人失去投标资格。</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4.6</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应将联营体各成员的有关数字加到一起来判断投标人是否满足上述4．5款所述的最低资格标准。然而，对于联营体，其每一成员至少应满足本须知前附表第4项(2)和(5)所列指标的百分之二十五(25％)，而其主办人则至少应满足这些指标的百分之四十（40%）并且必须满足本须知前附表第4项（1）的要求；如果不能满足这些要求，则该联营体的投标将被拒绝。在确定投标人是否满足资格标准时，其分包人的经验和各项资源不能计算在内。</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5.每个投标人只能提交一份标书</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5.1 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不管是投标人单独投标或是作为联营体的成员参与投标，每个投标人只能提交一份投标书。提交或参与了一份以上投标书的投标人(作为分包人或允许或要求提交替代方案的情况除外)将使其参与的全部投标无效。</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6.投标费用</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6.1 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投标人应承担其投标书编制与递交所涉及的一切费用。在任何情况下业主对上述费用均不负任何责任。</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7．现场考察</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0"/>
          <w:szCs w:val="20"/>
        </w:rPr>
        <w:t>7.1 </w:t>
      </w:r>
      <w:r w:rsidRPr="00F829B3">
        <w:rPr>
          <w:rFonts w:ascii="宋体" w:eastAsia="宋体" w:hAnsi="宋体" w:cs="宋体" w:hint="eastAsia"/>
          <w:color w:val="000000"/>
          <w:spacing w:val="15"/>
          <w:kern w:val="0"/>
          <w:sz w:val="20"/>
        </w:rPr>
        <w:t> </w:t>
      </w:r>
      <w:r w:rsidRPr="00F829B3">
        <w:rPr>
          <w:rFonts w:ascii="宋体" w:eastAsia="宋体" w:hAnsi="宋体" w:cs="宋体" w:hint="eastAsia"/>
          <w:color w:val="000000"/>
          <w:spacing w:val="15"/>
          <w:kern w:val="0"/>
          <w:sz w:val="20"/>
          <w:szCs w:val="20"/>
        </w:rPr>
        <w:t>建议投标人对工程现场和其周围环境进行考察和检查，以获取有关编制投标书和签署实施工程的合同所需的各项资料。投标人应承担现场考察的责任和风险。考察现场的费用由投标人自己承担。</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7"/>
          <w:szCs w:val="27"/>
        </w:rPr>
        <w:t>二、招 标 文 件</w:t>
      </w:r>
    </w:p>
    <w:p w:rsidR="00F829B3" w:rsidRPr="00F829B3" w:rsidRDefault="00F829B3" w:rsidP="00F829B3">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lastRenderedPageBreak/>
        <w:t> </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8.招标文件的内容</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本合同的招标文件包括下列文件及按本须知第10条发出的补遗书</w:t>
      </w:r>
      <w:r w:rsidRPr="00F829B3">
        <w:rPr>
          <w:rFonts w:ascii="黑体" w:eastAsia="黑体" w:hAnsi="黑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22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招标邀请书</w:t>
      </w:r>
    </w:p>
    <w:p w:rsidR="00F829B3" w:rsidRPr="00F829B3" w:rsidRDefault="00F829B3" w:rsidP="00F829B3">
      <w:pPr>
        <w:widowControl/>
        <w:shd w:val="clear" w:color="auto" w:fill="F7F5F4"/>
        <w:spacing w:line="405" w:lineRule="atLeast"/>
        <w:ind w:left="420"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第1章      投标人须知及前附表</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第2章      合同通用条款</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第3章      合同专用条款</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第4章      技术规范</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第5章      投标函格式、投标保证金格式</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line="405" w:lineRule="atLeast"/>
        <w:ind w:left="420"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第</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6</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章    </w:t>
      </w:r>
      <w:r w:rsidRPr="00F829B3">
        <w:rPr>
          <w:rFonts w:ascii="宋体" w:eastAsia="宋体" w:hAnsi="宋体" w:cs="宋体" w:hint="eastAsia"/>
          <w:color w:val="000000"/>
          <w:kern w:val="0"/>
        </w:rPr>
        <w:t> </w:t>
      </w:r>
      <w:r w:rsidRPr="00F829B3">
        <w:rPr>
          <w:rFonts w:ascii="宋体" w:eastAsia="宋体" w:hAnsi="宋体" w:cs="宋体" w:hint="eastAsia"/>
          <w:color w:val="000000"/>
          <w:spacing w:val="15"/>
          <w:kern w:val="0"/>
          <w:szCs w:val="21"/>
        </w:rPr>
        <w:t>工程量清单和计日工清单</w:t>
      </w:r>
    </w:p>
    <w:p w:rsidR="00F829B3" w:rsidRPr="00F829B3" w:rsidRDefault="00F829B3" w:rsidP="00F829B3">
      <w:pPr>
        <w:widowControl/>
        <w:shd w:val="clear" w:color="auto" w:fill="F7F5F4"/>
        <w:spacing w:before="100" w:beforeAutospacing="1" w:after="100" w:afterAutospacing="1" w:line="405" w:lineRule="atLeast"/>
        <w:ind w:firstLine="88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第</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7 章    </w:t>
      </w:r>
      <w:r w:rsidRPr="00F829B3">
        <w:rPr>
          <w:rFonts w:ascii="宋体" w:eastAsia="宋体" w:hAnsi="宋体" w:cs="宋体" w:hint="eastAsia"/>
          <w:color w:val="000000"/>
          <w:kern w:val="0"/>
        </w:rPr>
        <w:t> </w:t>
      </w:r>
      <w:r w:rsidRPr="00F829B3">
        <w:rPr>
          <w:rFonts w:ascii="宋体" w:eastAsia="宋体" w:hAnsi="宋体" w:cs="宋体" w:hint="eastAsia"/>
          <w:color w:val="000000"/>
          <w:spacing w:val="15"/>
          <w:kern w:val="0"/>
          <w:szCs w:val="21"/>
        </w:rPr>
        <w:t>资格审查资料格式</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第</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8</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章</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spacing w:val="15"/>
          <w:kern w:val="0"/>
          <w:szCs w:val="21"/>
        </w:rPr>
        <w:t>合同协议书格式和中标通知书格式</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第</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9</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章</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     </w:t>
      </w:r>
      <w:r w:rsidRPr="00F829B3">
        <w:rPr>
          <w:rFonts w:ascii="宋体" w:eastAsia="宋体" w:hAnsi="宋体" w:cs="宋体" w:hint="eastAsia"/>
          <w:color w:val="000000"/>
          <w:spacing w:val="15"/>
          <w:kern w:val="0"/>
          <w:szCs w:val="21"/>
        </w:rPr>
        <w:t>保证金格式</w:t>
      </w:r>
    </w:p>
    <w:p w:rsidR="00F829B3" w:rsidRPr="00F829B3" w:rsidRDefault="00F829B3" w:rsidP="00F829B3">
      <w:pPr>
        <w:widowControl/>
        <w:shd w:val="clear" w:color="auto" w:fill="F7F5F4"/>
        <w:spacing w:before="100" w:beforeAutospacing="1" w:after="100" w:afterAutospacing="1" w:line="405" w:lineRule="atLeast"/>
        <w:ind w:firstLine="220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格式1：履约保证金银行保函格式(无条件)</w:t>
      </w:r>
    </w:p>
    <w:p w:rsidR="00F829B3" w:rsidRPr="00F829B3" w:rsidRDefault="00F829B3" w:rsidP="00F829B3">
      <w:pPr>
        <w:widowControl/>
        <w:shd w:val="clear" w:color="auto" w:fill="F7F5F4"/>
        <w:spacing w:before="100" w:beforeAutospacing="1" w:after="100" w:afterAutospacing="1" w:line="405" w:lineRule="atLeast"/>
        <w:ind w:firstLine="220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格式2：预付款银行保函格式</w:t>
      </w:r>
    </w:p>
    <w:p w:rsidR="00F829B3" w:rsidRPr="00F829B3" w:rsidRDefault="00F829B3" w:rsidP="00F829B3">
      <w:pPr>
        <w:widowControl/>
        <w:shd w:val="clear" w:color="auto" w:fill="F7F5F4"/>
        <w:spacing w:before="100" w:beforeAutospacing="1" w:after="100" w:afterAutospacing="1" w:line="405" w:lineRule="atLeast"/>
        <w:ind w:firstLine="73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r w:rsidRPr="00F829B3">
        <w:rPr>
          <w:rFonts w:ascii="宋体" w:eastAsia="宋体" w:hAnsi="宋体" w:cs="宋体" w:hint="eastAsia"/>
          <w:color w:val="000000"/>
          <w:kern w:val="0"/>
          <w:szCs w:val="21"/>
        </w:rPr>
        <w:t>第</w:t>
      </w:r>
      <w:r w:rsidRPr="00F829B3">
        <w:rPr>
          <w:rFonts w:ascii="Times New Roman" w:eastAsia="宋体" w:hAnsi="Times New Roman" w:cs="Times New Roman" w:hint="eastAsia"/>
          <w:color w:val="000000"/>
          <w:kern w:val="0"/>
          <w:szCs w:val="21"/>
        </w:rPr>
        <w:t>10</w:t>
      </w:r>
      <w:r w:rsidRPr="00F829B3">
        <w:rPr>
          <w:rFonts w:ascii="宋体" w:eastAsia="宋体" w:hAnsi="宋体" w:cs="宋体" w:hint="eastAsia"/>
          <w:color w:val="000000"/>
          <w:kern w:val="0"/>
          <w:szCs w:val="21"/>
        </w:rPr>
        <w:t>章</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图纸</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t>9.招标文件的澄清</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要求澄清招标文件的投标人应以书面(“书面”包括手写、打印、印刷，也包括电传和传真，本文件下同)形式按投标邀请书中的地址通知业主。业主将对其在投标截止期二十一(21)天以前收到的要求澄清的问题予以答复。业主的答复将发给所有购买招标文件的投标人(包括对要求澄清问题的说明，但不指明问题的来源)。</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t>10．招标文件的修正</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在投标截止期之前，业主可以用补遗书的方式修改招标文件。</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10.2 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据此发出的补遗书将构成招标文件的一部分。该补遗书将以书面方式发给所有购买招标文件的投标人，投标人应以书面方式通知业主确认收到每一份补遗书。</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10.3 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为了给投标人合理的时间，使他们在编制投标书时把补遗内容考虑进去，业主可以按照本须知第20．2款的规定，酌情延长投标截止期。</w:t>
      </w:r>
    </w:p>
    <w:p w:rsidR="00F829B3" w:rsidRPr="00F829B3" w:rsidRDefault="00F829B3" w:rsidP="00F829B3">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70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7"/>
          <w:szCs w:val="27"/>
        </w:rPr>
        <w:t>三、投标书的编制</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11.投标书的语言</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与投标有关的所有文件均应使用汉语。投标人可以提交使用其它语言的书面文件，但应附有相应的汉语译文，一旦出现差异或矛盾，应以汉语文件为准。</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12.投标书的组成</w:t>
      </w:r>
    </w:p>
    <w:p w:rsidR="00F829B3" w:rsidRPr="00F829B3" w:rsidRDefault="00F829B3" w:rsidP="00F829B3">
      <w:pPr>
        <w:widowControl/>
        <w:shd w:val="clear" w:color="auto" w:fill="F7F5F4"/>
        <w:spacing w:before="100" w:beforeAutospacing="1" w:after="100" w:afterAutospacing="1" w:line="405" w:lineRule="atLeast"/>
        <w:ind w:firstLine="3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12.1 </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投标人所递交的投标书应包括下述文件：</w:t>
      </w:r>
    </w:p>
    <w:p w:rsidR="00F829B3" w:rsidRPr="00F829B3" w:rsidRDefault="00F829B3" w:rsidP="00F829B3">
      <w:pPr>
        <w:widowControl/>
        <w:shd w:val="clear" w:color="auto" w:fill="F7F5F4"/>
        <w:spacing w:before="100" w:beforeAutospacing="1" w:after="100" w:afterAutospacing="1" w:line="405" w:lineRule="atLeast"/>
        <w:ind w:firstLine="7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(1)投标书(按照第5章的格式)，</w:t>
      </w:r>
    </w:p>
    <w:p w:rsidR="00F829B3" w:rsidRPr="00F829B3" w:rsidRDefault="00F829B3" w:rsidP="00F829B3">
      <w:pPr>
        <w:widowControl/>
        <w:shd w:val="clear" w:color="auto" w:fill="F7F5F4"/>
        <w:spacing w:before="100" w:beforeAutospacing="1" w:after="100" w:afterAutospacing="1" w:line="405" w:lineRule="atLeast"/>
        <w:ind w:firstLine="7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lastRenderedPageBreak/>
        <w:t>(2)投标保证金，</w:t>
      </w:r>
    </w:p>
    <w:p w:rsidR="00F829B3" w:rsidRPr="00F829B3" w:rsidRDefault="00F829B3" w:rsidP="00F829B3">
      <w:pPr>
        <w:widowControl/>
        <w:shd w:val="clear" w:color="auto" w:fill="F7F5F4"/>
        <w:spacing w:before="100" w:beforeAutospacing="1" w:after="100" w:afterAutospacing="1" w:line="405" w:lineRule="atLeast"/>
        <w:ind w:firstLine="7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(3)已标价的工程量清单和计日工清单，</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(4)资格审查资料和文件，</w:t>
      </w:r>
    </w:p>
    <w:p w:rsidR="00F829B3" w:rsidRPr="00F829B3" w:rsidRDefault="00F829B3" w:rsidP="00F829B3">
      <w:pPr>
        <w:widowControl/>
        <w:shd w:val="clear" w:color="auto" w:fill="F7F5F4"/>
        <w:spacing w:before="100" w:beforeAutospacing="1" w:after="100" w:afterAutospacing="1" w:line="405" w:lineRule="atLeast"/>
        <w:ind w:firstLine="8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(5)替代方案报价(如有要求)；</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以及根据本须知要求投标人填写和提交的所有其它资料。</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13．投标价格</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本合同是为本须知第1．1款中所述的全部工程而制定的，其根据为投标人提交的已标价的工程量清单。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投标人应填写工程量清单中所有工程细目的单价和价格。投标人没有填入单价或价格的细目在实施时业主将不予支付，并认为此细目的费用已包括在工程量清单的其它单价和价格之中。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按投标截止期二十八(28)天前的规定，所有根据合同或其它原因应由投标人支付的关税、税金和其它应缴纳的费用都要包括在投标人提交的单价、价格及投标价格中。</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备选条款一：固定价格合同</w:t>
      </w:r>
    </w:p>
    <w:p w:rsidR="00F829B3" w:rsidRPr="00F829B3" w:rsidRDefault="00F829B3" w:rsidP="00F829B3">
      <w:pPr>
        <w:widowControl/>
        <w:shd w:val="clear" w:color="auto" w:fill="F7F5F4"/>
        <w:spacing w:before="100" w:beforeAutospacing="1" w:after="100" w:afterAutospacing="1" w:line="405" w:lineRule="atLeast"/>
        <w:ind w:firstLine="115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投标人所报的单价和以细目总价填报的价格在合同实施期间应保持不变并不因劳务、材料、机械等成本的价格变动而做任何调整。</w:t>
      </w:r>
    </w:p>
    <w:p w:rsidR="00F829B3" w:rsidRPr="00F829B3" w:rsidRDefault="00F829B3" w:rsidP="00F829B3">
      <w:pPr>
        <w:widowControl/>
        <w:shd w:val="clear" w:color="auto" w:fill="F7F5F4"/>
        <w:spacing w:before="100" w:beforeAutospacing="1" w:after="100" w:afterAutospacing="1" w:line="405" w:lineRule="atLeast"/>
        <w:ind w:firstLine="115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备选条款二：价格可调整的合同</w:t>
      </w:r>
    </w:p>
    <w:p w:rsidR="00F829B3" w:rsidRPr="00F829B3" w:rsidRDefault="00F829B3" w:rsidP="00F829B3">
      <w:pPr>
        <w:widowControl/>
        <w:shd w:val="clear" w:color="auto" w:fill="F7F5F4"/>
        <w:spacing w:before="100" w:beforeAutospacing="1" w:after="100" w:afterAutospacing="1" w:line="405" w:lineRule="atLeast"/>
        <w:ind w:firstLine="4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在合同实施期间，投标人所报的单价和价格将根据本合同条款47条的规定予以调整。</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lastRenderedPageBreak/>
        <w:t>14.</w:t>
      </w:r>
      <w:r w:rsidRPr="00F829B3">
        <w:rPr>
          <w:rFonts w:ascii="黑体" w:eastAsia="黑体" w:hAnsi="黑体" w:cs="宋体" w:hint="eastAsia"/>
          <w:b/>
          <w:bCs/>
          <w:color w:val="000000"/>
          <w:spacing w:val="30"/>
          <w:kern w:val="0"/>
          <w:sz w:val="23"/>
          <w:szCs w:val="23"/>
        </w:rPr>
        <w:t>投标和支付所使用的货币</w:t>
      </w:r>
    </w:p>
    <w:p w:rsidR="00F829B3" w:rsidRPr="00F829B3" w:rsidRDefault="00F829B3" w:rsidP="00F829B3">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14.1</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投标人应以人民币填报所有单价和价格，合同实施时亦以人民币支付。</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30"/>
          <w:kern w:val="0"/>
          <w:sz w:val="23"/>
          <w:szCs w:val="23"/>
        </w:rPr>
        <w:t>15.投标有效期</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投标书应在本须知前附表第10项所规定的投标截止期之后开始生效，在本须知前附表第6项所规定的日历日内保持有效。</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出现特殊情况，业主可要求投标人将投标有效期延长一段时间。这种要求和投标人的答复应以书面方式进行。投标人可以拒绝这种要求而不被没收投标保证金。除第15.3款的规定外，同意延期的投标人，不需要也不允许修改他的投标书，但需要将其投标保证金延长相同的时间；在延长期内，应满足本须知第16条的全部规定。</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对于固定价格的合同，如果业主要求并经投标人同意对投标有效期已经做了延长，而延长的期限累计超过了五十六(56)天，那么，对从原投标有效期终止后第五十六(56)天起直到中标通知书发出之日止这段时间，应按延期通知中规定的实际价格变动</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系数对应向中标人支付的全部款额进行调整。评标时，仍根据投标报价评定而不计入上述调整。</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16.投标保证金</w:t>
      </w: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投标人应提供一份不少于本须知前附表第7项所述金额的投标保证金，此保证金是投标书的一个组成部分。</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16.2 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投标人的选择，投标保证金可以是由在中国注册并在中国经营的银行所开出的银行保函、保兑支票、银行汇票或现金支票。银行保函的格式应符合本招标文件第5章的格式要求或应采用业主可以接受的其它格式。银行保函的有效期应超出投标有效期二十八(28)天。</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16.3 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业主将拒绝未能按要求提交投标保证金的投标书。联营体提交的投标保证金应将联营体全部成员定义为投标人，并列出全部成员名单。</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16.4 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未中标投标人的投标保证金将尽快退还，最迟不超过第15．1款规定的投标有效期期满后的二十八(28)天(不计利息)。</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16.5 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中标人的投标保证金，在中标人按要求提交了履约保证金并签署了合同协议书后，予以退还(不计利息)。</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16.6 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如有下列情况，将没收投标保证金：</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投标人在投标有效期内撤回其投标书；</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投标人不接受按第27条规定对其投标价格的修正；</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中标人未能在规定期限内：</w:t>
      </w:r>
    </w:p>
    <w:p w:rsidR="00F829B3" w:rsidRPr="00F829B3" w:rsidRDefault="00F829B3" w:rsidP="00F829B3">
      <w:pPr>
        <w:widowControl/>
        <w:shd w:val="clear" w:color="auto" w:fill="F7F5F4"/>
        <w:spacing w:before="100" w:beforeAutospacing="1" w:after="100" w:afterAutospacing="1" w:line="405" w:lineRule="atLeast"/>
        <w:ind w:firstLine="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① 签署合同协议书；或</w:t>
      </w:r>
    </w:p>
    <w:p w:rsidR="00F829B3" w:rsidRPr="00F829B3" w:rsidRDefault="00F829B3" w:rsidP="00F829B3">
      <w:pPr>
        <w:widowControl/>
        <w:shd w:val="clear" w:color="auto" w:fill="F7F5F4"/>
        <w:spacing w:before="100" w:beforeAutospacing="1" w:after="100" w:afterAutospacing="1" w:line="405" w:lineRule="atLeast"/>
        <w:ind w:firstLine="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② 提交所要求的履约保证金。</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17.投标人提出的替代方案</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所提交的投标书应完全满足招标文件(包括图纸和技术规范所示的基本技术设计）的要求，除非投标人须知前附表中允许提交替代方案，否则替代方案将不予考虑。如果允许提交替代方案，则执行本须知第17.2款的规定。</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17.2 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投标人须知前附表中允许提交替代方案，则按照招标文件要求准备提交替代方案的投标人还应啼叫一份满足招标文件（包括图纸和技术规范所示的基本技术设计）要求的投标书。除此基本投标书之外，投标人还应提交业主评审其替代方案所需的全部资料，包括设计计算书、技术规范、单价分析表、所建议的施工方法及有关的其它详细资料。业主只考虑根据基本技术要求提交了最低评标价格的投标人所提交的替代方案（如已提交）。</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lastRenderedPageBreak/>
        <w:t>18.投标书的格式和签署</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18"/>
          <w:szCs w:val="18"/>
        </w:rPr>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投标人须编制由本须知第12条规定文件组成的投标书正本一套，并按本须知前附表第9项要求的份数编制副本，与投标书一起装订并相应地标明“正本”或“副本”。正本与副本如有不一致之处，则以正本为准。</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投标书的正本和全部副本均应使用不能擦去的墨料或墨水打印或书写，并视情况由根据4.3(1)或4.4(2)款授权的签署人签署。凡有增加或修正之处均应由签署人小签证明。</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全套投标书应无涂改和行间插字，除非这些改动是根据业主的指示进行的，或者是为改正投标人造成的必须修改的错误而进行的。有改动时，修改处应由投标书签署人小签证明。</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对于与本次投标有关或与中标后合同实施有关，已经支付或将要支付给代理商的佣金或服务费(如果有)，投标人应按照投标函格式中的要求提交资料。</w:t>
      </w:r>
    </w:p>
    <w:p w:rsidR="00F829B3" w:rsidRPr="00F829B3" w:rsidRDefault="00F829B3" w:rsidP="00F829B3">
      <w:pPr>
        <w:widowControl/>
        <w:shd w:val="clear" w:color="auto" w:fill="F7F5F4"/>
        <w:spacing w:before="100" w:beforeAutospacing="1" w:after="100" w:afterAutospacing="1" w:line="19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27"/>
          <w:szCs w:val="27"/>
        </w:rPr>
        <w:t> </w:t>
      </w:r>
    </w:p>
    <w:p w:rsidR="00F829B3" w:rsidRPr="00F829B3" w:rsidRDefault="00F829B3" w:rsidP="00F829B3">
      <w:pPr>
        <w:widowControl/>
        <w:shd w:val="clear" w:color="auto" w:fill="F7F5F4"/>
        <w:spacing w:before="100" w:beforeAutospacing="1" w:after="100" w:afterAutospacing="1" w:line="300"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17"/>
          <w:szCs w:val="17"/>
        </w:rPr>
        <w:t> </w:t>
      </w:r>
    </w:p>
    <w:p w:rsidR="00F829B3" w:rsidRPr="00F829B3" w:rsidRDefault="00F829B3" w:rsidP="00F829B3">
      <w:pPr>
        <w:widowControl/>
        <w:shd w:val="clear" w:color="auto" w:fill="F7F5F4"/>
        <w:spacing w:before="100" w:beforeAutospacing="1" w:after="100" w:afterAutospacing="1" w:line="42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27"/>
          <w:szCs w:val="27"/>
        </w:rPr>
        <w:t>四、投标书的提交</w:t>
      </w:r>
    </w:p>
    <w:p w:rsidR="00F829B3" w:rsidRPr="00F829B3" w:rsidRDefault="00F829B3" w:rsidP="00F829B3">
      <w:pPr>
        <w:widowControl/>
        <w:shd w:val="clear" w:color="auto" w:fill="F7F5F4"/>
        <w:spacing w:before="100" w:beforeAutospacing="1" w:after="100" w:afterAutospacing="1" w:line="16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17"/>
          <w:szCs w:val="17"/>
        </w:rPr>
        <w:t> </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23"/>
          <w:szCs w:val="23"/>
        </w:rPr>
        <w:t>19．投标书的密封与标志</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17"/>
          <w:szCs w:val="17"/>
        </w:rPr>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19．1  投标人应将投标书正本和全部副本分别密封在两个内层包封和一个外层包封中，并在内层包封上正确标明“正本”或“副本”。</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内层和外层包封都应：</w:t>
      </w:r>
    </w:p>
    <w:p w:rsidR="00F829B3" w:rsidRPr="00F829B3" w:rsidRDefault="00F829B3" w:rsidP="00F829B3">
      <w:pPr>
        <w:widowControl/>
        <w:shd w:val="clear" w:color="auto" w:fill="F7F5F4"/>
        <w:spacing w:before="100" w:beforeAutospacing="1" w:after="100" w:afterAutospacing="1" w:line="405" w:lineRule="atLeast"/>
        <w:ind w:firstLine="91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写明本须知前附表第10项所述业主的名称和地址；</w:t>
      </w:r>
    </w:p>
    <w:p w:rsidR="00F829B3" w:rsidRPr="00F829B3" w:rsidRDefault="00F829B3" w:rsidP="00F829B3">
      <w:pPr>
        <w:widowControl/>
        <w:shd w:val="clear" w:color="auto" w:fill="F7F5F4"/>
        <w:spacing w:before="100" w:beforeAutospacing="1" w:after="100" w:afterAutospacing="1" w:line="405" w:lineRule="atLeast"/>
        <w:ind w:firstLine="91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标明本须知前附表所述合同名称和编号；</w:t>
      </w:r>
    </w:p>
    <w:p w:rsidR="00F829B3" w:rsidRPr="00F829B3" w:rsidRDefault="00F829B3" w:rsidP="00F829B3">
      <w:pPr>
        <w:widowControl/>
        <w:shd w:val="clear" w:color="auto" w:fill="F7F5F4"/>
        <w:spacing w:line="405" w:lineRule="atLeast"/>
        <w:ind w:left="13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标有；在本须知前附表所述开标日期和时间前不能启封的字样，以提请注意。 </w:t>
      </w:r>
    </w:p>
    <w:p w:rsidR="00F829B3" w:rsidRPr="00F829B3" w:rsidRDefault="00F829B3" w:rsidP="00F829B3">
      <w:pPr>
        <w:widowControl/>
        <w:shd w:val="clear" w:color="auto" w:fill="F7F5F4"/>
        <w:spacing w:before="100" w:beforeAutospacing="1" w:after="100" w:afterAutospacing="1" w:line="37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除19.2款要求的标识外，在内层包封上应写明投标人的名称与地址，以便当根据第21条投标书被宣布迟到时得以原封退回。</w:t>
      </w:r>
    </w:p>
    <w:p w:rsidR="00F829B3" w:rsidRPr="00F829B3" w:rsidRDefault="00F829B3" w:rsidP="00F829B3">
      <w:pPr>
        <w:widowControl/>
        <w:shd w:val="clear" w:color="auto" w:fill="F7F5F4"/>
        <w:spacing w:before="100" w:beforeAutospacing="1" w:after="100" w:afterAutospacing="1" w:line="37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如果外层包封上没有按上述规定密封并加写标志，业主将不承担投标书</w:t>
      </w:r>
    </w:p>
    <w:p w:rsidR="00F829B3" w:rsidRPr="00F829B3" w:rsidRDefault="00F829B3" w:rsidP="00F829B3">
      <w:pPr>
        <w:widowControl/>
        <w:shd w:val="clear" w:color="auto" w:fill="F7F5F4"/>
        <w:spacing w:before="100" w:beforeAutospacing="1" w:after="100" w:afterAutospacing="1" w:line="3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错放或提前开封的责任。</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20．投标截止期</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投标书应在本须知前附表第10项所规定的日期和时间前按规定的地址送达业主。</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20.2 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业主根据本须知第10条的规定可以发出补遗书，酌情延长递交投标书</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的截止期限。在上述情况下，业主与投标人在原投标截止期方面的全部权力和义务，将适用于延长后新的投标截止期。</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21．迟到的投标书</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业主在本须知第20条规定的投标截止期以后收到的投标书，将原封退给投标人。</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22．投标书的修改与撤回</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投标人可以在本须知第20条规定的投标截止期之前，以书面通知的形式修改或撤回其投标书。投标截止期之前对投标价格的修改应附有相应细目的单价和价格。</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投标人的修改或撤回通知，应按本须知第18条和第19条的规定编制、密封、标志和发送，还要在内层和外层包封上标明“修改”或“撤回”字样。</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在投标截止期后不能修改投标书。</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在本须知第20条规定的投标截止期与原投标有效期或根据本须知第15条延长的投标有效期终止日之间，投标人不能撤回投标书；否则，根据本须知第16条的规定，该投标人的投标保证金将被没收。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color w:val="000000"/>
          <w:spacing w:val="15"/>
          <w:kern w:val="0"/>
          <w:sz w:val="27"/>
          <w:szCs w:val="27"/>
        </w:rPr>
        <w:t>五、开标与评标</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23.开标</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业主将于本须知前附表第11项规定的时间和地点开标，包括打开按本须知第22条递交的修改和／或撤回通知书。投标人可委派代表参加开标。</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首先打开标有“撤回”字样的包封并宣读其内容。按本须知第22条已提交了可接受的撤回通知书的投标书将不予开封。</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开标时业主将宣读投标人的名称、投标价格、每一投标及替代方案(如允许或要求提交的话)的总价及投标书的修改与撤回、是否提交了投标保证金以及业主认为适宜的其它细节。开标时未宣读和记录的投标价格在评标时将不予考虑。</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业主应做好开标记录，其中包括根据23．3款规定对出席开标仪式的人员宣读的内容。与会的投标人或其代表应在登记册上签字证明出席。</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24．评标过程保密</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24.1 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在宣布授予中标人合同之前，凡属于投标书的审查、澄清、评价和比较及</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有关授予合同的信息，都不应向投标人或与该过程无公务关系的其他人泄露。如果投标人试图对业主的评标过程或授标决定施加影响，则会导致其投标被拒绝。</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25．投标书的澄清和与业主的联系</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25.1 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为了有助于投标书的审查、评价和比较，根据需要，业主可以个别地要求投标人澄清其投标书，包括单价分析。有关澄清的要求与答复应采用书面形式，但不应寻求、提出或允许更改投标价格或投标书的实质性内容。按照本须知第27条的规定对业主在评标时发现的计算错误所做改正的确认除外。</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25.2 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除本须知25.1款的规定以外，开标以后至授予合同，任何投标人均不得就与其投标书有关的任何问题与业主发生联系。如果投标人希望提交给业主其它资料以引起业主的注意，则应以书面形式提交。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25.3 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如果投标人试图对业主的评标过程或合同授予决定施加影响，则将导致该投标人的投标书被拒绝。</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26.投标书的审查与响应性的确定</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黑体" w:eastAsia="黑体" w:hAnsi="黑体" w:cs="宋体" w:hint="eastAsia"/>
          <w:color w:val="000000"/>
          <w:spacing w:val="15"/>
          <w:kern w:val="0"/>
          <w:szCs w:val="21"/>
        </w:rPr>
        <w:t>26</w:t>
      </w:r>
      <w:r w:rsidRPr="00F829B3">
        <w:rPr>
          <w:rFonts w:ascii="宋体" w:eastAsia="宋体" w:hAnsi="宋体" w:cs="宋体" w:hint="eastAsia"/>
          <w:color w:val="000000"/>
          <w:spacing w:val="15"/>
          <w:kern w:val="0"/>
          <w:szCs w:val="21"/>
        </w:rPr>
        <w:t>.</w:t>
      </w:r>
      <w:r w:rsidRPr="00F829B3">
        <w:rPr>
          <w:rFonts w:ascii="黑体" w:eastAsia="黑体" w:hAnsi="黑体" w:cs="宋体" w:hint="eastAsia"/>
          <w:color w:val="000000"/>
          <w:spacing w:val="15"/>
          <w:kern w:val="0"/>
          <w:szCs w:val="21"/>
        </w:rPr>
        <w:t>1</w:t>
      </w: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黑体" w:eastAsia="黑体" w:hAnsi="黑体" w:cs="宋体" w:hint="eastAsia"/>
          <w:color w:val="000000"/>
          <w:spacing w:val="15"/>
          <w:kern w:val="0"/>
          <w:szCs w:val="21"/>
        </w:rPr>
        <w:t>在详细评标之前，业主将首先确定每份投标书：</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是否满足本须知第3条所规定的合格性标准；</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是否正确签署；</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是否提交了所要求的投标保证金；</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是否实质上响应了招标文件的要求；</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实质上响应要求的投标书，应该与招标文件的所有条款、条件和规范相符，无显著差异或保留。所谓显著差异或保留是指：</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对工程的范围、质量及使用性能产生实质性影响；</w:t>
      </w:r>
    </w:p>
    <w:p w:rsidR="00F829B3" w:rsidRPr="00F829B3" w:rsidRDefault="00F829B3" w:rsidP="00F829B3">
      <w:pPr>
        <w:widowControl/>
        <w:shd w:val="clear" w:color="auto" w:fill="F7F5F4"/>
        <w:spacing w:line="40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偏离了招标文件的要求，而对合同中规定的业主的权力或投标人的义务造成实质性限制；或</w:t>
      </w:r>
    </w:p>
    <w:p w:rsidR="00F829B3" w:rsidRPr="00F829B3" w:rsidRDefault="00F829B3" w:rsidP="00F829B3">
      <w:pPr>
        <w:widowControl/>
        <w:shd w:val="clear" w:color="auto" w:fill="F7F5F4"/>
        <w:spacing w:line="40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纠正这种差异或保留将会对提交了实质上响应要求的投标书的其他投标人的竞争地位产生不公正的影响。</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如果投标书实质上没有响应招标文件的要求，业主将予以拒绝，并且不允许投标人通过修改或撤消其不符合要求的差异或保留使之成为具有响应性的投标书。</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27.错误的改正</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业主将对被确定为实质上响应招标文件要求的投标书进行校核，看其是否有计算错误。业主改正计算错误的原则如下：</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line="405" w:lineRule="atLeast"/>
        <w:ind w:left="660" w:firstLine="1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(1)当用数字表示的数额与用文字表示的数额不一致时，以文字为准；</w:t>
      </w:r>
    </w:p>
    <w:p w:rsidR="00F829B3" w:rsidRPr="00F829B3" w:rsidRDefault="00F829B3" w:rsidP="00F829B3">
      <w:pPr>
        <w:widowControl/>
        <w:shd w:val="clear" w:color="auto" w:fill="F7F5F4"/>
        <w:spacing w:line="405" w:lineRule="atLeast"/>
        <w:ind w:left="12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(2)当单价与工程量的乘积与细目总价不一致时，通常以该行填报的单价为准。除非业主认为单价有明显的小数点错位，此时应以填报的细目总价为准，并修改单价。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27.2 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业主将按上述改正错误的原则调整投标书的报价。在投标人同意后，调整后的报价对投标人起约束作用。如果投标人不接受改正后的报价，则其投标书将被拒绝并且根据第16.6(2)款其投标保证金也将被没收。</w:t>
      </w:r>
    </w:p>
    <w:p w:rsidR="00F829B3" w:rsidRPr="00F829B3" w:rsidRDefault="00F829B3" w:rsidP="00F829B3">
      <w:pPr>
        <w:widowControl/>
        <w:shd w:val="clear" w:color="auto" w:fill="F7F5F4"/>
        <w:spacing w:line="60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sz w:val="11"/>
          <w:szCs w:val="11"/>
        </w:rPr>
        <w:t> </w:t>
      </w:r>
      <w:r w:rsidRPr="00F829B3">
        <w:rPr>
          <w:rFonts w:ascii="宋体" w:eastAsia="宋体" w:hAnsi="宋体" w:cs="宋体" w:hint="eastAsia"/>
          <w:color w:val="000000"/>
          <w:spacing w:val="15"/>
          <w:kern w:val="0"/>
          <w:sz w:val="11"/>
        </w:rPr>
        <w:t> </w:t>
      </w:r>
      <w:r w:rsidRPr="00F829B3">
        <w:rPr>
          <w:rFonts w:ascii="黑体" w:eastAsia="黑体" w:hAnsi="黑体" w:cs="宋体" w:hint="eastAsia"/>
          <w:b/>
          <w:bCs/>
          <w:color w:val="000000"/>
          <w:spacing w:val="15"/>
          <w:kern w:val="0"/>
          <w:sz w:val="23"/>
          <w:szCs w:val="23"/>
        </w:rPr>
        <w:t>28.投标书的评价与比较</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业主将仅对按照本须知第26条被确定为实质上响应招标文件要求的投标书进行评价与比较。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在评标时，业主将通过对投标价格的下述调整，确定每一份投标书的评标价格：  </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（1）按照第27条的规定改正错误；</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（2）在工程量清单中减去暂定金额和不可预见费（如果有的话），但有竞争性的计日工报价予以保留；</w:t>
      </w:r>
    </w:p>
    <w:p w:rsidR="00F829B3" w:rsidRPr="00F829B3" w:rsidRDefault="00F829B3" w:rsidP="00F829B3">
      <w:pPr>
        <w:widowControl/>
        <w:shd w:val="clear" w:color="auto" w:fill="F7F5F4"/>
        <w:spacing w:line="40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（3）对其它可接受的变化和偏离或根据本须知第17条提交的替代报价进行适当调整。</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业主保留接受或拒绝任何变化、偏离或替代报价的权力。凡超出招标文件规定或使业主得到未曾要求的效益的变化、偏离、替代报价或其它因素在评标时将不予考虑。</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在评标时不应考虑合同条款第47条的价格调整规定在合同实施过程中所起的作用。</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color w:val="000000"/>
          <w:spacing w:val="15"/>
          <w:kern w:val="0"/>
          <w:sz w:val="27"/>
          <w:szCs w:val="27"/>
        </w:rPr>
        <w:t>六、授 予 合 同</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29.合同授予标准</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在保留第30条所规定权力的情况下，业主将把合同授予其投标书实质上响应招标文件要求而且具有最低评标价格的投标人。但该投标人必须：</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(1)满足第3条合格性的要求；</w:t>
      </w:r>
    </w:p>
    <w:p w:rsidR="00F829B3" w:rsidRPr="00F829B3" w:rsidRDefault="00F829B3" w:rsidP="00F829B3">
      <w:pPr>
        <w:widowControl/>
        <w:shd w:val="clear" w:color="auto" w:fill="F7F5F4"/>
        <w:spacing w:line="435" w:lineRule="atLeast"/>
        <w:ind w:left="420"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(2)具有第4条规定的相应资格。</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30.业主接受任何投标和拒绝任何投标或所有投标的权力</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30.1 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尽管有本须知第29条的规定，业主在授予合同前任何时候有权接受或拒绝任何投标书、宣布招标程序无效并拒绝所有投标书，而且对由此引起的对投标人的影响不承担任何责任，也无须将这样做的理由通知受影响的投标人。</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31．中标通知</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业主规定的原投标有效期或根据本须知第15条延长的投标有效期截止前，业主将以书面形式通知中标人并以挂号信的形式确认其投标书被接受。在该信中(本须知及合同条款中称为“中标通知书”)应写明业主对承包人按合同施工、完工和维修工程的支付总额(本招标文件中称为“中标合同价格”)。</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31.2 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在按照本须知第33条提交了履约保证金并按照第32条签署了合同协议书后，该中标通知书将形成合同的一部分。</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31.3 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在中标人提交了履约保证金后，业主将及时以书面形式把未中标的结果通知其他投标人。</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32.合同协议书的签署</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在通知中标人中标的同时，业主将：</w:t>
      </w:r>
    </w:p>
    <w:p w:rsidR="00F829B3" w:rsidRPr="00F829B3" w:rsidRDefault="00F829B3" w:rsidP="00F829B3">
      <w:pPr>
        <w:widowControl/>
        <w:shd w:val="clear" w:color="auto" w:fill="F7F5F4"/>
        <w:spacing w:line="405" w:lineRule="atLeast"/>
        <w:ind w:left="11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把招标文件提供的合同协议书格式，连同双方达成的其它协议寄给中标人，中标人应在收到上述协议后的十四(14)天之内签字并还给业主；或</w:t>
      </w:r>
    </w:p>
    <w:p w:rsidR="00F829B3" w:rsidRPr="00F829B3" w:rsidRDefault="00F829B3" w:rsidP="00F829B3">
      <w:pPr>
        <w:widowControl/>
        <w:shd w:val="clear" w:color="auto" w:fill="F7F5F4"/>
        <w:spacing w:line="405" w:lineRule="atLeast"/>
        <w:ind w:left="11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邀请中标人在收到中标通知书后的二十一(21)天内，派代表前来最后商定合同和签订合同，签约的时间及地点将在此邀请信中指明。</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33．履约保证金</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在收到中标通知书后的十四(14)天内，中标人应按合同规定向业主提交一份以银行保函形式提供的履约保证金，其数额应满足合同专用条款第51条的规定并应采用本招标文件第9章的格式。</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若采用银行保函的形式，则中标人提交的履约保函应由在中华人民共和国注册经营的银行开具。</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33.3 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如果中标人未能满足第33.1款的要求，则业主有充分的理由取消其中标并没收其投标保证金。</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34．预付款</w:t>
      </w:r>
      <w:r w:rsidRPr="00F829B3">
        <w:rPr>
          <w:rFonts w:ascii="宋体" w:eastAsia="宋体" w:hAnsi="宋体" w:cs="宋体" w:hint="eastAsia"/>
          <w:b/>
          <w:bCs/>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34.1 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业主应按照合同条款的规定根据中标合同价格向承包人提供一笔预付款，该笔款项不应超过本须知前附表所规定的限额。  </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35．调解员</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35.1 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调解员小组由三(3)名成员组成。其每一成员均应独立于合同各方并与此合同无任何利益。业主和承包人应各选一人作为成员，第三名成员应由上述二(2) 人推选并由合同双方批准，如此选择的第三名成员将作为调解员小组的主席。如果在发出中标通知书后的十四(14)天内第三名成员未能按此程序选定并获批准，那么在合同一方或双方的要求下，可由合同条款第27条规定的指定机构来指派第三名成员。</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35.2 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业主指定的调解员小组成员见本须知前附表，投标人应指定另一成员。无论是选择的或指派的调解员均应向业主和投标人提交其接受作为本合同调解员的信件。</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35.3 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应按工作的小时数向调解员付费，费率见本须知前附表。</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36.无法从开工日期开始实施合同</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由于业主无法控制的原因使得无法在招标文件合同专用条款第18条规定的开工日期十四(14)天前签署合同，则原开工日期应做修改。这种情况下，除非中标人同意，新的开工日期应定在合同签署日后的十四(14)至二十八(28)天；与此相关的预计竣工日期及其它日期也应相应调整，但合同的实施期应保持不变。</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lastRenderedPageBreak/>
        <w:t>37．腐败或欺诈行为</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在招标采购和合同实施期间，世界银行要求业主(包括世界银行贷款的借款人和受益人)以及世界银行贷款项目的投标人和承包人遵守最高的道德标准。</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为此，世界银行：</w:t>
      </w:r>
    </w:p>
    <w:p w:rsidR="00F829B3" w:rsidRPr="00F829B3" w:rsidRDefault="00F829B3" w:rsidP="00F829B3">
      <w:pPr>
        <w:widowControl/>
        <w:shd w:val="clear" w:color="auto" w:fill="F7F5F4"/>
        <w:spacing w:before="100" w:beforeAutospacing="1" w:after="100" w:afterAutospacing="1" w:line="405" w:lineRule="atLeast"/>
        <w:ind w:firstLine="6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针对本条款的规定，特定义如下词汇：</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①“腐败行为”是指在招标采购或合同执行期间，通过提供、给予、接受或索要任何有价值的东西，从而影响公职人员工作的行为；</w:t>
      </w:r>
    </w:p>
    <w:p w:rsidR="00F829B3" w:rsidRPr="00F829B3" w:rsidRDefault="00F829B3" w:rsidP="00F829B3">
      <w:pPr>
        <w:widowControl/>
        <w:shd w:val="clear" w:color="auto" w:fill="F7F5F4"/>
        <w:spacing w:line="405" w:lineRule="atLeast"/>
        <w:ind w:left="129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②“欺诈行为”是指通过提供伪证影响招标采购或合同执行，从而损害业主利益的行为；也包括投标人之间串通(在提交投标书之前或之后)，人为地使招标过程失去竞争性，从而使业主无法从公开的自由竞争中获得利益的行为。</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(2)如果认定被推荐的中标人在该合同招标的竞争中有腐败或欺诈行为，则会拒绝该授标建议。</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(3)如果世界银行认定一个公司在世界银行贷款项目的招标过程或合同的执行过程中参与了腐败或欺诈行为，则会宣布该公司无限期或在一定期限内无资格获得世界银行贷款项目的合同。</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37.2 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此外，投标人还应注意合同通用条款第3.3和60.3款的规定。</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第2章 合同通用条款</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page"/>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5"/>
          <w:szCs w:val="35"/>
        </w:rPr>
        <w:lastRenderedPageBreak/>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目</w:t>
      </w:r>
      <w:r w:rsidRPr="00F829B3">
        <w:rPr>
          <w:rFonts w:ascii="Times New Roman" w:eastAsia="微软雅黑" w:hAnsi="Times New Roman" w:cs="Times New Roman" w:hint="eastAsia"/>
          <w:b/>
          <w:bCs/>
          <w:color w:val="000000"/>
          <w:kern w:val="0"/>
          <w:sz w:val="35"/>
          <w:szCs w:val="35"/>
        </w:rPr>
        <w:t>   </w:t>
      </w:r>
      <w:r w:rsidRPr="00F829B3">
        <w:rPr>
          <w:rFonts w:ascii="Times New Roman" w:eastAsia="微软雅黑" w:hAnsi="Times New Roman" w:cs="Times New Roman" w:hint="eastAsia"/>
          <w:b/>
          <w:bCs/>
          <w:color w:val="000000"/>
          <w:kern w:val="0"/>
          <w:sz w:val="35"/>
        </w:rPr>
        <w:t> </w:t>
      </w:r>
      <w:r w:rsidRPr="00F829B3">
        <w:rPr>
          <w:rFonts w:ascii="宋体" w:eastAsia="宋体" w:hAnsi="宋体" w:cs="宋体" w:hint="eastAsia"/>
          <w:b/>
          <w:bCs/>
          <w:color w:val="000000"/>
          <w:kern w:val="0"/>
          <w:sz w:val="35"/>
          <w:szCs w:val="35"/>
        </w:rPr>
        <w:t>录</w:t>
      </w:r>
    </w:p>
    <w:p w:rsidR="00F829B3" w:rsidRPr="00F829B3" w:rsidRDefault="00F829B3" w:rsidP="00F829B3">
      <w:pPr>
        <w:widowControl/>
        <w:shd w:val="clear" w:color="auto" w:fill="F7F5F4"/>
        <w:spacing w:before="100" w:beforeAutospacing="1" w:after="100" w:afterAutospacing="1" w:line="24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23"/>
          <w:szCs w:val="23"/>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6"/>
          <w:szCs w:val="26"/>
        </w:rPr>
        <w:t>一、总则</w:t>
      </w:r>
      <w:r w:rsidRPr="00F829B3">
        <w:rPr>
          <w:rFonts w:ascii="黑体" w:eastAsia="黑体" w:hAnsi="黑体" w:cs="宋体" w:hint="eastAsia"/>
          <w:color w:val="000000"/>
          <w:kern w:val="0"/>
          <w:szCs w:val="21"/>
        </w:rPr>
        <w:t>……………………………………………………………………………………</w:t>
      </w:r>
      <w:r w:rsidRPr="00F829B3">
        <w:rPr>
          <w:rFonts w:ascii="Times New Roman" w:eastAsia="黑体" w:hAnsi="Times New Roman" w:cs="Times New Roman" w:hint="eastAsia"/>
          <w:color w:val="000000"/>
          <w:kern w:val="0"/>
          <w:szCs w:val="21"/>
        </w:rPr>
        <w:t> </w:t>
      </w:r>
      <w:r w:rsidRPr="00F829B3">
        <w:rPr>
          <w:rFonts w:ascii="Times New Roman" w:eastAsia="黑体" w:hAnsi="Times New Roman" w:cs="Times New Roman" w:hint="eastAsia"/>
          <w:color w:val="000000"/>
          <w:kern w:val="0"/>
        </w:rPr>
        <w:t> </w:t>
      </w:r>
      <w:r w:rsidRPr="00F829B3">
        <w:rPr>
          <w:rFonts w:ascii="Times New Roman" w:eastAsia="黑体" w:hAnsi="Times New Roman" w:cs="Times New Roman" w:hint="eastAsia"/>
          <w:color w:val="000000"/>
          <w:kern w:val="0"/>
          <w:szCs w:val="21"/>
        </w:rPr>
        <w:t> 32</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1．定义 ………………………………………………………………………  32</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2．解释 ………………………………………………………………………  33</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3．语言和法律 ………………………………………………………………  34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4．项目监理的决定 …………………………………………………………  34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5．授权 ………………………………………………………………………  34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6．通讯 ………………………………………………………………………  34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7．分包 ………………………………………………………………………  34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8．其他承包人 ………………………………………………………………  34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9，人员 ………………………………………………………………………  35</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10．业主和承包人的风险  …………………………………………………  35</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11．业主的风险  ……………………………………………………………  35</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12．承包人的风险……………………………………………………………  36</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13．保险………………………………………………………………………  36</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14．现场调查报告……………………………………………………………  36</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15．保障………………………………………………………………………  36</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16．对合同专用条款的疑问…………………………………………………  37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17．承包人实施工程…………………………………………………………  37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18，按预定竣工日期完成工程………………………………………………  37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19．项目监理的批准…………………………………………………………  37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20．安全和环境保护…………………………………………………………  37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21．意外发现…………………………………………………………………  37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22．现场的占用………………………………………………………………  37</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23．进入现场…………………………………………………………………  38</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24．指示………………………………………………………………………  38</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25．争端………………………………………………………………………  38</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26．争端的解决程序…………………………………………………………  38</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27．调解员小组成员的更换…………………………………………………  39</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t>二、工期控制</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39</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 w:val="17"/>
          <w:szCs w:val="17"/>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28</w:t>
      </w:r>
      <w:r w:rsidRPr="00F829B3">
        <w:rPr>
          <w:rFonts w:ascii="宋体" w:eastAsia="宋体" w:hAnsi="宋体" w:cs="宋体" w:hint="eastAsia"/>
          <w:color w:val="000000"/>
          <w:kern w:val="0"/>
          <w:szCs w:val="21"/>
        </w:rPr>
        <w:t>．进度计划</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39</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29</w:t>
      </w:r>
      <w:r w:rsidRPr="00F829B3">
        <w:rPr>
          <w:rFonts w:ascii="宋体" w:eastAsia="宋体" w:hAnsi="宋体" w:cs="宋体" w:hint="eastAsia"/>
          <w:color w:val="000000"/>
          <w:kern w:val="0"/>
          <w:szCs w:val="21"/>
        </w:rPr>
        <w:t>．预计竣工日期的延长</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39</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30</w:t>
      </w:r>
      <w:r w:rsidRPr="00F829B3">
        <w:rPr>
          <w:rFonts w:ascii="宋体" w:eastAsia="宋体" w:hAnsi="宋体" w:cs="宋体" w:hint="eastAsia"/>
          <w:color w:val="000000"/>
          <w:kern w:val="0"/>
          <w:szCs w:val="21"/>
        </w:rPr>
        <w:t>．加快进度</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40</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31</w:t>
      </w:r>
      <w:r w:rsidRPr="00F829B3">
        <w:rPr>
          <w:rFonts w:ascii="宋体" w:eastAsia="宋体" w:hAnsi="宋体" w:cs="宋体" w:hint="eastAsia"/>
          <w:color w:val="000000"/>
          <w:kern w:val="0"/>
          <w:szCs w:val="21"/>
        </w:rPr>
        <w:t>．项目监理命令延缓</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40</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lastRenderedPageBreak/>
        <w:t>32</w:t>
      </w:r>
      <w:r w:rsidRPr="00F829B3">
        <w:rPr>
          <w:rFonts w:ascii="宋体" w:eastAsia="宋体" w:hAnsi="宋体" w:cs="宋体" w:hint="eastAsia"/>
          <w:color w:val="000000"/>
          <w:kern w:val="0"/>
          <w:szCs w:val="21"/>
        </w:rPr>
        <w:t>．管理会议</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40</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33</w:t>
      </w:r>
      <w:r w:rsidRPr="00F829B3">
        <w:rPr>
          <w:rFonts w:ascii="宋体" w:eastAsia="宋体" w:hAnsi="宋体" w:cs="宋体" w:hint="eastAsia"/>
          <w:color w:val="000000"/>
          <w:kern w:val="0"/>
          <w:szCs w:val="21"/>
        </w:rPr>
        <w:t>．提前通报</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40</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 w:val="17"/>
          <w:szCs w:val="17"/>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t>三、质量控制</w:t>
      </w:r>
      <w:r w:rsidRPr="00F829B3">
        <w:rPr>
          <w:rFonts w:ascii="宋体" w:eastAsia="宋体" w:hAnsi="宋体" w:cs="宋体" w:hint="eastAsia"/>
          <w:b/>
          <w:bCs/>
          <w:color w:val="000000"/>
          <w:kern w:val="0"/>
          <w:sz w:val="23"/>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40</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 w:val="17"/>
          <w:szCs w:val="17"/>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34</w:t>
      </w:r>
      <w:r w:rsidRPr="00F829B3">
        <w:rPr>
          <w:rFonts w:ascii="宋体" w:eastAsia="宋体" w:hAnsi="宋体" w:cs="宋体" w:hint="eastAsia"/>
          <w:color w:val="000000"/>
          <w:kern w:val="0"/>
          <w:szCs w:val="21"/>
        </w:rPr>
        <w:t>．鉴别缺陷…………………………………………………………………………</w:t>
      </w:r>
      <w:r w:rsidRPr="00F829B3">
        <w:rPr>
          <w:rFonts w:ascii="Times New Roman" w:eastAsia="宋体" w:hAnsi="Times New Roman" w:cs="Times New Roman" w:hint="eastAsia"/>
          <w:color w:val="000000"/>
          <w:kern w:val="0"/>
          <w:szCs w:val="21"/>
        </w:rPr>
        <w:t>  40</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35</w:t>
      </w:r>
      <w:r w:rsidRPr="00F829B3">
        <w:rPr>
          <w:rFonts w:ascii="宋体" w:eastAsia="宋体" w:hAnsi="宋体" w:cs="宋体" w:hint="eastAsia"/>
          <w:color w:val="000000"/>
          <w:kern w:val="0"/>
          <w:szCs w:val="21"/>
        </w:rPr>
        <w:t>．试验………………………………………………………………………………</w:t>
      </w:r>
      <w:r w:rsidRPr="00F829B3">
        <w:rPr>
          <w:rFonts w:ascii="Times New Roman" w:eastAsia="宋体" w:hAnsi="Times New Roman" w:cs="Times New Roman" w:hint="eastAsia"/>
          <w:color w:val="000000"/>
          <w:kern w:val="0"/>
          <w:szCs w:val="21"/>
        </w:rPr>
        <w:t>  41</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36</w:t>
      </w:r>
      <w:r w:rsidRPr="00F829B3">
        <w:rPr>
          <w:rFonts w:ascii="宋体" w:eastAsia="宋体" w:hAnsi="宋体" w:cs="宋体" w:hint="eastAsia"/>
          <w:color w:val="000000"/>
          <w:kern w:val="0"/>
          <w:szCs w:val="21"/>
        </w:rPr>
        <w:t>．对缺陷的修正……………………………………………………………………</w:t>
      </w:r>
      <w:r w:rsidRPr="00F829B3">
        <w:rPr>
          <w:rFonts w:ascii="Times New Roman" w:eastAsia="宋体" w:hAnsi="Times New Roman" w:cs="Times New Roman" w:hint="eastAsia"/>
          <w:color w:val="000000"/>
          <w:kern w:val="0"/>
          <w:szCs w:val="21"/>
        </w:rPr>
        <w:t>  41</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37</w:t>
      </w:r>
      <w:r w:rsidRPr="00F829B3">
        <w:rPr>
          <w:rFonts w:ascii="宋体" w:eastAsia="宋体" w:hAnsi="宋体" w:cs="宋体" w:hint="eastAsia"/>
          <w:color w:val="000000"/>
          <w:kern w:val="0"/>
          <w:szCs w:val="21"/>
        </w:rPr>
        <w:t>．未修正的缺陷……………………………………………………………………</w:t>
      </w:r>
      <w:r w:rsidRPr="00F829B3">
        <w:rPr>
          <w:rFonts w:ascii="Times New Roman" w:eastAsia="宋体" w:hAnsi="Times New Roman" w:cs="Times New Roman" w:hint="eastAsia"/>
          <w:color w:val="000000"/>
          <w:kern w:val="0"/>
          <w:szCs w:val="21"/>
        </w:rPr>
        <w:t>  41</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 w:val="17"/>
          <w:szCs w:val="17"/>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t>四、费用控制</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41</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 w:val="17"/>
          <w:szCs w:val="17"/>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38</w:t>
      </w:r>
      <w:r w:rsidRPr="00F829B3">
        <w:rPr>
          <w:rFonts w:ascii="宋体" w:eastAsia="宋体" w:hAnsi="宋体" w:cs="宋体" w:hint="eastAsia"/>
          <w:color w:val="000000"/>
          <w:kern w:val="0"/>
          <w:szCs w:val="21"/>
        </w:rPr>
        <w:t>．工程量清单</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41</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39</w:t>
      </w:r>
      <w:r w:rsidRPr="00F829B3">
        <w:rPr>
          <w:rFonts w:ascii="宋体" w:eastAsia="宋体" w:hAnsi="宋体" w:cs="宋体" w:hint="eastAsia"/>
          <w:color w:val="000000"/>
          <w:kern w:val="0"/>
          <w:szCs w:val="21"/>
        </w:rPr>
        <w:t>．工程量的变化</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41</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40</w:t>
      </w:r>
      <w:r w:rsidRPr="00F829B3">
        <w:rPr>
          <w:rFonts w:ascii="宋体" w:eastAsia="宋体" w:hAnsi="宋体" w:cs="宋体" w:hint="eastAsia"/>
          <w:color w:val="000000"/>
          <w:kern w:val="0"/>
          <w:szCs w:val="21"/>
        </w:rPr>
        <w:t>．变更</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42</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41</w:t>
      </w:r>
      <w:r w:rsidRPr="00F829B3">
        <w:rPr>
          <w:rFonts w:ascii="宋体" w:eastAsia="宋体" w:hAnsi="宋体" w:cs="宋体" w:hint="eastAsia"/>
          <w:color w:val="000000"/>
          <w:kern w:val="0"/>
          <w:szCs w:val="21"/>
        </w:rPr>
        <w:t>．对变更的支付</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42</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42</w:t>
      </w:r>
      <w:r w:rsidRPr="00F829B3">
        <w:rPr>
          <w:rFonts w:ascii="宋体" w:eastAsia="宋体" w:hAnsi="宋体" w:cs="宋体" w:hint="eastAsia"/>
          <w:color w:val="000000"/>
          <w:kern w:val="0"/>
          <w:szCs w:val="21"/>
        </w:rPr>
        <w:t>．现金需求估算</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42</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43</w:t>
      </w:r>
      <w:r w:rsidRPr="00F829B3">
        <w:rPr>
          <w:rFonts w:ascii="宋体" w:eastAsia="宋体" w:hAnsi="宋体" w:cs="宋体" w:hint="eastAsia"/>
          <w:color w:val="000000"/>
          <w:kern w:val="0"/>
          <w:szCs w:val="21"/>
        </w:rPr>
        <w:t>．支付证书</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42</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44</w:t>
      </w:r>
      <w:r w:rsidRPr="00F829B3">
        <w:rPr>
          <w:rFonts w:ascii="宋体" w:eastAsia="宋体" w:hAnsi="宋体" w:cs="宋体" w:hint="eastAsia"/>
          <w:color w:val="000000"/>
          <w:kern w:val="0"/>
          <w:szCs w:val="21"/>
        </w:rPr>
        <w:t>．支付</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43</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45</w:t>
      </w:r>
      <w:r w:rsidRPr="00F829B3">
        <w:rPr>
          <w:rFonts w:ascii="宋体" w:eastAsia="宋体" w:hAnsi="宋体" w:cs="宋体" w:hint="eastAsia"/>
          <w:color w:val="000000"/>
          <w:kern w:val="0"/>
          <w:szCs w:val="21"/>
        </w:rPr>
        <w:t>．补偿事件</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43</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46</w:t>
      </w:r>
      <w:r w:rsidRPr="00F829B3">
        <w:rPr>
          <w:rFonts w:ascii="宋体" w:eastAsia="宋体" w:hAnsi="宋体" w:cs="宋体" w:hint="eastAsia"/>
          <w:color w:val="000000"/>
          <w:kern w:val="0"/>
          <w:szCs w:val="21"/>
        </w:rPr>
        <w:t>．税收</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lastRenderedPageBreak/>
        <w:t>47</w:t>
      </w:r>
      <w:r w:rsidRPr="00F829B3">
        <w:rPr>
          <w:rFonts w:ascii="宋体" w:eastAsia="宋体" w:hAnsi="宋体" w:cs="宋体" w:hint="eastAsia"/>
          <w:color w:val="000000"/>
          <w:kern w:val="0"/>
          <w:szCs w:val="21"/>
        </w:rPr>
        <w:t>．价格调整</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44</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48</w:t>
      </w:r>
      <w:r w:rsidRPr="00F829B3">
        <w:rPr>
          <w:rFonts w:ascii="宋体" w:eastAsia="宋体" w:hAnsi="宋体" w:cs="宋体" w:hint="eastAsia"/>
          <w:color w:val="000000"/>
          <w:kern w:val="0"/>
          <w:szCs w:val="21"/>
        </w:rPr>
        <w:t>．保留金</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45</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49</w:t>
      </w:r>
      <w:r w:rsidRPr="00F829B3">
        <w:rPr>
          <w:rFonts w:ascii="宋体" w:eastAsia="宋体" w:hAnsi="宋体" w:cs="宋体" w:hint="eastAsia"/>
          <w:color w:val="000000"/>
          <w:kern w:val="0"/>
          <w:szCs w:val="21"/>
        </w:rPr>
        <w:t>．误期赔偿费………………………………………………………………………</w:t>
      </w:r>
      <w:r w:rsidRPr="00F829B3">
        <w:rPr>
          <w:rFonts w:ascii="Times New Roman" w:eastAsia="宋体" w:hAnsi="Times New Roman" w:cs="Times New Roman" w:hint="eastAsia"/>
          <w:color w:val="000000"/>
          <w:kern w:val="0"/>
          <w:szCs w:val="21"/>
        </w:rPr>
        <w:t>  45</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50</w:t>
      </w:r>
      <w:r w:rsidRPr="00F829B3">
        <w:rPr>
          <w:rFonts w:ascii="宋体" w:eastAsia="宋体" w:hAnsi="宋体" w:cs="宋体" w:hint="eastAsia"/>
          <w:color w:val="000000"/>
          <w:kern w:val="0"/>
          <w:szCs w:val="21"/>
        </w:rPr>
        <w:t>．预付款……………………………………………………………………………</w:t>
      </w:r>
      <w:r w:rsidRPr="00F829B3">
        <w:rPr>
          <w:rFonts w:ascii="Times New Roman" w:eastAsia="宋体" w:hAnsi="Times New Roman" w:cs="Times New Roman" w:hint="eastAsia"/>
          <w:color w:val="000000"/>
          <w:kern w:val="0"/>
          <w:szCs w:val="21"/>
        </w:rPr>
        <w:t>  45</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51</w:t>
      </w:r>
      <w:r w:rsidRPr="00F829B3">
        <w:rPr>
          <w:rFonts w:ascii="宋体" w:eastAsia="宋体" w:hAnsi="宋体" w:cs="宋体" w:hint="eastAsia"/>
          <w:color w:val="000000"/>
          <w:kern w:val="0"/>
          <w:szCs w:val="21"/>
        </w:rPr>
        <w:t>．保证金……………………………………………………………………………</w:t>
      </w:r>
      <w:r w:rsidRPr="00F829B3">
        <w:rPr>
          <w:rFonts w:ascii="Times New Roman" w:eastAsia="宋体" w:hAnsi="Times New Roman" w:cs="Times New Roman" w:hint="eastAsia"/>
          <w:color w:val="000000"/>
          <w:kern w:val="0"/>
          <w:szCs w:val="21"/>
        </w:rPr>
        <w:t>  45</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52</w:t>
      </w:r>
      <w:r w:rsidRPr="00F829B3">
        <w:rPr>
          <w:rFonts w:ascii="宋体" w:eastAsia="宋体" w:hAnsi="宋体" w:cs="宋体" w:hint="eastAsia"/>
          <w:color w:val="000000"/>
          <w:kern w:val="0"/>
          <w:szCs w:val="21"/>
        </w:rPr>
        <w:t>．计日工……………………………………………………………………………</w:t>
      </w:r>
      <w:r w:rsidRPr="00F829B3">
        <w:rPr>
          <w:rFonts w:ascii="Times New Roman" w:eastAsia="宋体" w:hAnsi="Times New Roman" w:cs="Times New Roman" w:hint="eastAsia"/>
          <w:color w:val="000000"/>
          <w:kern w:val="0"/>
          <w:szCs w:val="21"/>
        </w:rPr>
        <w:t>  46</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53</w:t>
      </w:r>
      <w:r w:rsidRPr="00F829B3">
        <w:rPr>
          <w:rFonts w:ascii="宋体" w:eastAsia="宋体" w:hAnsi="宋体" w:cs="宋体" w:hint="eastAsia"/>
          <w:color w:val="000000"/>
          <w:kern w:val="0"/>
          <w:szCs w:val="21"/>
        </w:rPr>
        <w:t>．暂定金额…………………………………………………………………………</w:t>
      </w:r>
      <w:r w:rsidRPr="00F829B3">
        <w:rPr>
          <w:rFonts w:ascii="Times New Roman" w:eastAsia="宋体" w:hAnsi="Times New Roman" w:cs="Times New Roman" w:hint="eastAsia"/>
          <w:color w:val="000000"/>
          <w:kern w:val="0"/>
          <w:szCs w:val="21"/>
        </w:rPr>
        <w:t>  46</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54</w:t>
      </w:r>
      <w:r w:rsidRPr="00F829B3">
        <w:rPr>
          <w:rFonts w:ascii="宋体" w:eastAsia="宋体" w:hAnsi="宋体" w:cs="宋体" w:hint="eastAsia"/>
          <w:color w:val="000000"/>
          <w:kern w:val="0"/>
          <w:szCs w:val="21"/>
        </w:rPr>
        <w:t>．修理费……………………………………………………………………………</w:t>
      </w:r>
      <w:r w:rsidRPr="00F829B3">
        <w:rPr>
          <w:rFonts w:ascii="Times New Roman" w:eastAsia="宋体" w:hAnsi="Times New Roman" w:cs="Times New Roman" w:hint="eastAsia"/>
          <w:color w:val="000000"/>
          <w:kern w:val="0"/>
          <w:szCs w:val="21"/>
        </w:rPr>
        <w:t>  46</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23"/>
          <w:szCs w:val="23"/>
        </w:rPr>
        <w:t>五、完成合同</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szCs w:val="21"/>
        </w:rPr>
        <w:t>  47</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 w:val="17"/>
          <w:szCs w:val="17"/>
        </w:rPr>
        <w:t> </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55</w:t>
      </w:r>
      <w:r w:rsidRPr="00F829B3">
        <w:rPr>
          <w:rFonts w:ascii="宋体" w:eastAsia="宋体" w:hAnsi="宋体" w:cs="宋体" w:hint="eastAsia"/>
          <w:color w:val="000000"/>
          <w:kern w:val="0"/>
          <w:szCs w:val="21"/>
        </w:rPr>
        <w:t>．竣工……………………………………………………………………………………</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47</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56</w:t>
      </w:r>
      <w:r w:rsidRPr="00F829B3">
        <w:rPr>
          <w:rFonts w:ascii="宋体" w:eastAsia="宋体" w:hAnsi="宋体" w:cs="宋体" w:hint="eastAsia"/>
          <w:color w:val="000000"/>
          <w:kern w:val="0"/>
          <w:szCs w:val="21"/>
        </w:rPr>
        <w:t>．接收……………………………………………………………………………………</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47</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57</w:t>
      </w:r>
      <w:r w:rsidRPr="00F829B3">
        <w:rPr>
          <w:rFonts w:ascii="宋体" w:eastAsia="宋体" w:hAnsi="宋体" w:cs="宋体" w:hint="eastAsia"/>
          <w:color w:val="000000"/>
          <w:kern w:val="0"/>
          <w:szCs w:val="21"/>
        </w:rPr>
        <w:t>．最终账目………………………………………………………………………………</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47</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58</w:t>
      </w:r>
      <w:r w:rsidRPr="00F829B3">
        <w:rPr>
          <w:rFonts w:ascii="宋体" w:eastAsia="宋体" w:hAnsi="宋体" w:cs="宋体" w:hint="eastAsia"/>
          <w:color w:val="000000"/>
          <w:kern w:val="0"/>
          <w:szCs w:val="21"/>
        </w:rPr>
        <w:t>．运行和维修手册………………………………………………………………………</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47</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59</w:t>
      </w:r>
      <w:r w:rsidRPr="00F829B3">
        <w:rPr>
          <w:rFonts w:ascii="宋体" w:eastAsia="宋体" w:hAnsi="宋体" w:cs="宋体" w:hint="eastAsia"/>
          <w:color w:val="000000"/>
          <w:kern w:val="0"/>
          <w:szCs w:val="21"/>
        </w:rPr>
        <w:t>．终止合同………………………………………………………………………………</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47</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60</w:t>
      </w:r>
      <w:r w:rsidRPr="00F829B3">
        <w:rPr>
          <w:rFonts w:ascii="宋体" w:eastAsia="宋体" w:hAnsi="宋体" w:cs="宋体" w:hint="eastAsia"/>
          <w:color w:val="000000"/>
          <w:kern w:val="0"/>
          <w:szCs w:val="21"/>
        </w:rPr>
        <w:t>．合同终止时的支付……………………………………………………………………</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48</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61</w:t>
      </w:r>
      <w:r w:rsidRPr="00F829B3">
        <w:rPr>
          <w:rFonts w:ascii="宋体" w:eastAsia="宋体" w:hAnsi="宋体" w:cs="宋体" w:hint="eastAsia"/>
          <w:color w:val="000000"/>
          <w:kern w:val="0"/>
          <w:szCs w:val="21"/>
        </w:rPr>
        <w:t>．财产……………………………………………………………………………………</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49</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lastRenderedPageBreak/>
        <w:t>62</w:t>
      </w:r>
      <w:r w:rsidRPr="00F829B3">
        <w:rPr>
          <w:rFonts w:ascii="宋体" w:eastAsia="宋体" w:hAnsi="宋体" w:cs="宋体" w:hint="eastAsia"/>
          <w:color w:val="000000"/>
          <w:kern w:val="0"/>
          <w:szCs w:val="21"/>
        </w:rPr>
        <w:t>．合同失效………………………………………………………………………………</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49</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63</w:t>
      </w:r>
      <w:r w:rsidRPr="00F829B3">
        <w:rPr>
          <w:rFonts w:ascii="宋体" w:eastAsia="宋体" w:hAnsi="宋体" w:cs="宋体" w:hint="eastAsia"/>
          <w:color w:val="000000"/>
          <w:kern w:val="0"/>
          <w:szCs w:val="21"/>
        </w:rPr>
        <w:t>．世界银行停止贷款或信贷</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w:t>
      </w:r>
      <w:r w:rsidRPr="00F829B3">
        <w:rPr>
          <w:rFonts w:ascii="Times New Roman" w:eastAsia="宋体" w:hAnsi="Times New Roman" w:cs="Times New Roman" w:hint="eastAsia"/>
          <w:color w:val="000000"/>
          <w:kern w:val="0"/>
        </w:rPr>
        <w:t> </w:t>
      </w:r>
      <w:r w:rsidRPr="00F829B3">
        <w:rPr>
          <w:rFonts w:ascii="Times New Roman" w:eastAsia="宋体" w:hAnsi="Times New Roman" w:cs="Times New Roman" w:hint="eastAsia"/>
          <w:color w:val="000000"/>
          <w:kern w:val="0"/>
          <w:szCs w:val="21"/>
        </w:rPr>
        <w:t>49</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33"/>
          <w:szCs w:val="33"/>
        </w:rPr>
        <w:t>一、总</w:t>
      </w:r>
      <w:r w:rsidRPr="00F829B3">
        <w:rPr>
          <w:rFonts w:ascii="宋体" w:eastAsia="宋体" w:hAnsi="宋体" w:cs="宋体" w:hint="eastAsia"/>
          <w:b/>
          <w:bCs/>
          <w:color w:val="000000"/>
          <w:spacing w:val="15"/>
          <w:kern w:val="0"/>
          <w:sz w:val="33"/>
          <w:szCs w:val="33"/>
        </w:rPr>
        <w:t> </w:t>
      </w:r>
      <w:r w:rsidRPr="00F829B3">
        <w:rPr>
          <w:rFonts w:ascii="黑体" w:eastAsia="黑体" w:hAnsi="黑体" w:cs="黑体" w:hint="eastAsia"/>
          <w:b/>
          <w:bCs/>
          <w:color w:val="000000"/>
          <w:spacing w:val="15"/>
          <w:kern w:val="0"/>
          <w:sz w:val="33"/>
          <w:szCs w:val="33"/>
        </w:rPr>
        <w:t xml:space="preserve"> </w:t>
      </w:r>
      <w:r w:rsidRPr="00F829B3">
        <w:rPr>
          <w:rFonts w:ascii="黑体" w:eastAsia="黑体" w:hAnsi="黑体" w:cs="宋体" w:hint="eastAsia"/>
          <w:b/>
          <w:bCs/>
          <w:color w:val="000000"/>
          <w:spacing w:val="15"/>
          <w:kern w:val="0"/>
          <w:sz w:val="33"/>
          <w:szCs w:val="33"/>
        </w:rPr>
        <w:t>则</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lastRenderedPageBreak/>
        <w:t>1．定义</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已在合同专用条款中定义的术语，在本章中不再定义，而保留其原定义的含义；以黑体字印出的词均为被定义的术语：</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黑体" w:eastAsia="黑体" w:hAnsi="黑体" w:cs="宋体" w:hint="eastAsia"/>
          <w:b/>
          <w:bCs/>
          <w:color w:val="000000"/>
          <w:spacing w:val="15"/>
          <w:kern w:val="0"/>
          <w:sz w:val="23"/>
          <w:szCs w:val="23"/>
        </w:rPr>
        <w:t>调解员</w:t>
      </w:r>
      <w:r w:rsidRPr="00F829B3">
        <w:rPr>
          <w:rFonts w:ascii="宋体" w:eastAsia="宋体" w:hAnsi="宋体" w:cs="宋体" w:hint="eastAsia"/>
          <w:color w:val="000000"/>
          <w:spacing w:val="15"/>
          <w:kern w:val="0"/>
          <w:szCs w:val="21"/>
        </w:rPr>
        <w:t>：是指由业主和承包人共同指定的一个三人小组，其职责为：—旦合同出现争端，按第25和26条的规定，首先将争端提交此小组解决。</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黑体" w:eastAsia="黑体" w:hAnsi="黑体" w:cs="宋体" w:hint="eastAsia"/>
          <w:b/>
          <w:bCs/>
          <w:color w:val="000000"/>
          <w:spacing w:val="15"/>
          <w:kern w:val="0"/>
          <w:sz w:val="23"/>
          <w:szCs w:val="23"/>
        </w:rPr>
        <w:t>工程量清单：</w:t>
      </w:r>
      <w:r w:rsidRPr="00F829B3">
        <w:rPr>
          <w:rFonts w:ascii="宋体" w:eastAsia="宋体" w:hAnsi="宋体" w:cs="宋体" w:hint="eastAsia"/>
          <w:color w:val="000000"/>
          <w:spacing w:val="15"/>
          <w:kern w:val="0"/>
          <w:szCs w:val="21"/>
        </w:rPr>
        <w:t>是指已经标价并填写完毕的工程量清单，该工程量清单是投标书的组成部分。</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黑体" w:eastAsia="黑体" w:hAnsi="黑体" w:cs="宋体" w:hint="eastAsia"/>
          <w:b/>
          <w:bCs/>
          <w:color w:val="000000"/>
          <w:spacing w:val="15"/>
          <w:kern w:val="0"/>
          <w:sz w:val="23"/>
          <w:szCs w:val="23"/>
        </w:rPr>
        <w:t>补偿事件：</w:t>
      </w:r>
      <w:r w:rsidRPr="00F829B3">
        <w:rPr>
          <w:rFonts w:ascii="宋体" w:eastAsia="宋体" w:hAnsi="宋体" w:cs="宋体" w:hint="eastAsia"/>
          <w:color w:val="000000"/>
          <w:spacing w:val="15"/>
          <w:kern w:val="0"/>
          <w:szCs w:val="21"/>
        </w:rPr>
        <w:t>是指本合同条款第45条和合同专用条款中定义的那些事件。</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w:t>
      </w:r>
      <w:r w:rsidRPr="00F829B3">
        <w:rPr>
          <w:rFonts w:ascii="黑体" w:eastAsia="黑体" w:hAnsi="黑体" w:cs="宋体" w:hint="eastAsia"/>
          <w:b/>
          <w:bCs/>
          <w:color w:val="000000"/>
          <w:spacing w:val="15"/>
          <w:kern w:val="0"/>
          <w:sz w:val="23"/>
          <w:szCs w:val="23"/>
        </w:rPr>
        <w:t>竣工日期：</w:t>
      </w:r>
      <w:r w:rsidRPr="00F829B3">
        <w:rPr>
          <w:rFonts w:ascii="宋体" w:eastAsia="宋体" w:hAnsi="宋体" w:cs="宋体" w:hint="eastAsia"/>
          <w:color w:val="000000"/>
          <w:spacing w:val="15"/>
          <w:kern w:val="0"/>
          <w:szCs w:val="21"/>
        </w:rPr>
        <w:t>是指项目监理根据本合同条款第55.1款证明的本工程竣工日期。</w:t>
      </w:r>
    </w:p>
    <w:p w:rsidR="00F829B3" w:rsidRPr="00F829B3" w:rsidRDefault="00F829B3" w:rsidP="00F829B3">
      <w:pPr>
        <w:widowControl/>
        <w:shd w:val="clear" w:color="auto" w:fill="F7F5F4"/>
        <w:spacing w:line="435" w:lineRule="atLeast"/>
        <w:ind w:left="11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w:t>
      </w:r>
      <w:r w:rsidRPr="00F829B3">
        <w:rPr>
          <w:rFonts w:ascii="黑体" w:eastAsia="黑体" w:hAnsi="黑体" w:cs="宋体" w:hint="eastAsia"/>
          <w:b/>
          <w:bCs/>
          <w:color w:val="000000"/>
          <w:spacing w:val="15"/>
          <w:kern w:val="0"/>
          <w:sz w:val="23"/>
          <w:szCs w:val="23"/>
        </w:rPr>
        <w:t>合同：</w:t>
      </w:r>
      <w:r w:rsidRPr="00F829B3">
        <w:rPr>
          <w:rFonts w:ascii="宋体" w:eastAsia="宋体" w:hAnsi="宋体" w:cs="宋体" w:hint="eastAsia"/>
          <w:color w:val="000000"/>
          <w:spacing w:val="15"/>
          <w:kern w:val="0"/>
          <w:szCs w:val="21"/>
        </w:rPr>
        <w:t>是指业主与承包人之间为实施、完成并维修本工程所订立的合同。合同由下述第2.3款所列的文件组成。</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w:t>
      </w:r>
      <w:r w:rsidRPr="00F829B3">
        <w:rPr>
          <w:rFonts w:ascii="黑体" w:eastAsia="黑体" w:hAnsi="黑体" w:cs="宋体" w:hint="eastAsia"/>
          <w:b/>
          <w:bCs/>
          <w:color w:val="000000"/>
          <w:spacing w:val="15"/>
          <w:kern w:val="0"/>
          <w:sz w:val="23"/>
          <w:szCs w:val="23"/>
        </w:rPr>
        <w:t>承包人：</w:t>
      </w:r>
      <w:r w:rsidRPr="00F829B3">
        <w:rPr>
          <w:rFonts w:ascii="宋体" w:eastAsia="宋体" w:hAnsi="宋体" w:cs="宋体" w:hint="eastAsia"/>
          <w:color w:val="000000"/>
          <w:spacing w:val="15"/>
          <w:kern w:val="0"/>
          <w:szCs w:val="21"/>
        </w:rPr>
        <w:t>是指其实施工程的投标书已被业主接受的人或团体。</w:t>
      </w:r>
    </w:p>
    <w:p w:rsidR="00F829B3" w:rsidRPr="00F829B3" w:rsidRDefault="00F829B3" w:rsidP="00F829B3">
      <w:pPr>
        <w:widowControl/>
        <w:shd w:val="clear" w:color="auto" w:fill="F7F5F4"/>
        <w:spacing w:line="435" w:lineRule="atLeast"/>
        <w:ind w:left="11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(7)</w:t>
      </w:r>
      <w:r w:rsidRPr="00F829B3">
        <w:rPr>
          <w:rFonts w:ascii="黑体" w:eastAsia="黑体" w:hAnsi="黑体" w:cs="宋体" w:hint="eastAsia"/>
          <w:b/>
          <w:bCs/>
          <w:color w:val="000000"/>
          <w:spacing w:val="15"/>
          <w:kern w:val="0"/>
          <w:sz w:val="23"/>
          <w:szCs w:val="23"/>
        </w:rPr>
        <w:t>承包人的投标书：</w:t>
      </w:r>
      <w:r w:rsidRPr="00F829B3">
        <w:rPr>
          <w:rFonts w:ascii="宋体" w:eastAsia="宋体" w:hAnsi="宋体" w:cs="宋体" w:hint="eastAsia"/>
          <w:color w:val="000000"/>
          <w:spacing w:val="15"/>
          <w:kern w:val="0"/>
          <w:szCs w:val="21"/>
        </w:rPr>
        <w:t>是指由承包人根据招标文件填写完成并提交给业主的投标书。</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w:t>
      </w:r>
      <w:r w:rsidRPr="00F829B3">
        <w:rPr>
          <w:rFonts w:ascii="黑体" w:eastAsia="黑体" w:hAnsi="黑体" w:cs="宋体" w:hint="eastAsia"/>
          <w:b/>
          <w:bCs/>
          <w:color w:val="000000"/>
          <w:spacing w:val="15"/>
          <w:kern w:val="0"/>
          <w:sz w:val="23"/>
          <w:szCs w:val="23"/>
        </w:rPr>
        <w:t>合同价格：</w:t>
      </w:r>
      <w:r w:rsidRPr="00F829B3">
        <w:rPr>
          <w:rFonts w:ascii="宋体" w:eastAsia="宋体" w:hAnsi="宋体" w:cs="宋体" w:hint="eastAsia"/>
          <w:color w:val="000000"/>
          <w:spacing w:val="15"/>
          <w:kern w:val="0"/>
          <w:szCs w:val="21"/>
        </w:rPr>
        <w:t>是指在中标通知书中写明并在此后根据合同条款调整的价格。  </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(9)</w:t>
      </w:r>
      <w:r w:rsidRPr="00F829B3">
        <w:rPr>
          <w:rFonts w:ascii="黑体" w:eastAsia="黑体" w:hAnsi="黑体" w:cs="宋体" w:hint="eastAsia"/>
          <w:b/>
          <w:bCs/>
          <w:color w:val="000000"/>
          <w:spacing w:val="15"/>
          <w:kern w:val="0"/>
          <w:sz w:val="23"/>
          <w:szCs w:val="23"/>
        </w:rPr>
        <w:t>日(或天)：</w:t>
      </w:r>
      <w:r w:rsidRPr="00F829B3">
        <w:rPr>
          <w:rFonts w:ascii="宋体" w:eastAsia="宋体" w:hAnsi="宋体" w:cs="宋体" w:hint="eastAsia"/>
          <w:color w:val="000000"/>
          <w:spacing w:val="15"/>
          <w:kern w:val="0"/>
          <w:szCs w:val="21"/>
        </w:rPr>
        <w:t>是指日历日。月：是指日历月。   </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(10)</w:t>
      </w:r>
      <w:r w:rsidRPr="00F829B3">
        <w:rPr>
          <w:rFonts w:ascii="黑体" w:eastAsia="黑体" w:hAnsi="黑体" w:cs="宋体" w:hint="eastAsia"/>
          <w:b/>
          <w:bCs/>
          <w:color w:val="000000"/>
          <w:spacing w:val="15"/>
          <w:kern w:val="0"/>
          <w:sz w:val="23"/>
          <w:szCs w:val="23"/>
        </w:rPr>
        <w:t>计日工：</w:t>
      </w:r>
      <w:r w:rsidRPr="00F829B3">
        <w:rPr>
          <w:rFonts w:ascii="宋体" w:eastAsia="宋体" w:hAnsi="宋体" w:cs="宋体" w:hint="eastAsia"/>
          <w:color w:val="000000"/>
          <w:spacing w:val="15"/>
          <w:kern w:val="0"/>
          <w:szCs w:val="21"/>
        </w:rPr>
        <w:t>是指在对相关的材料和设备进行支付的基础上，对承包人在变更的工程中投入的雇员和施工机械按时间计的一种支付方式。</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w:t>
      </w:r>
      <w:r w:rsidRPr="00F829B3">
        <w:rPr>
          <w:rFonts w:ascii="黑体" w:eastAsia="黑体" w:hAnsi="黑体" w:cs="宋体" w:hint="eastAsia"/>
          <w:b/>
          <w:bCs/>
          <w:color w:val="000000"/>
          <w:spacing w:val="15"/>
          <w:kern w:val="0"/>
          <w:sz w:val="23"/>
          <w:szCs w:val="23"/>
        </w:rPr>
        <w:t>缺陷：</w:t>
      </w:r>
      <w:r w:rsidRPr="00F829B3">
        <w:rPr>
          <w:rFonts w:ascii="宋体" w:eastAsia="宋体" w:hAnsi="宋体" w:cs="宋体" w:hint="eastAsia"/>
          <w:color w:val="000000"/>
          <w:spacing w:val="15"/>
          <w:kern w:val="0"/>
          <w:szCs w:val="21"/>
        </w:rPr>
        <w:t>是指没有按照合同要求完成的工程部分。</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(12)</w:t>
      </w:r>
      <w:r w:rsidRPr="00F829B3">
        <w:rPr>
          <w:rFonts w:ascii="黑体" w:eastAsia="黑体" w:hAnsi="黑体" w:cs="宋体" w:hint="eastAsia"/>
          <w:b/>
          <w:bCs/>
          <w:color w:val="000000"/>
          <w:spacing w:val="15"/>
          <w:kern w:val="0"/>
          <w:sz w:val="23"/>
          <w:szCs w:val="23"/>
        </w:rPr>
        <w:t>缺陷责任证书：</w:t>
      </w:r>
      <w:r w:rsidRPr="00F829B3">
        <w:rPr>
          <w:rFonts w:ascii="宋体" w:eastAsia="宋体" w:hAnsi="宋体" w:cs="宋体" w:hint="eastAsia"/>
          <w:color w:val="000000"/>
          <w:spacing w:val="15"/>
          <w:kern w:val="0"/>
          <w:szCs w:val="21"/>
        </w:rPr>
        <w:t>是指承包人修正缺陷后项目监理所颁发的证书。</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(13)</w:t>
      </w:r>
      <w:r w:rsidRPr="00F829B3">
        <w:rPr>
          <w:rFonts w:ascii="黑体" w:eastAsia="黑体" w:hAnsi="黑体" w:cs="宋体" w:hint="eastAsia"/>
          <w:b/>
          <w:bCs/>
          <w:color w:val="000000"/>
          <w:spacing w:val="15"/>
          <w:kern w:val="0"/>
          <w:sz w:val="23"/>
          <w:szCs w:val="23"/>
        </w:rPr>
        <w:t>缺陷责任期：</w:t>
      </w:r>
      <w:r w:rsidRPr="00F829B3">
        <w:rPr>
          <w:rFonts w:ascii="宋体" w:eastAsia="宋体" w:hAnsi="宋体" w:cs="宋体" w:hint="eastAsia"/>
          <w:color w:val="000000"/>
          <w:spacing w:val="15"/>
          <w:kern w:val="0"/>
          <w:szCs w:val="21"/>
        </w:rPr>
        <w:t>是指在合同专用条款中指明的缺陷责任期。该期限从工程竣工日期开始计算。</w:t>
      </w:r>
    </w:p>
    <w:p w:rsidR="00F829B3" w:rsidRPr="00F829B3" w:rsidRDefault="00F829B3" w:rsidP="00F829B3">
      <w:pPr>
        <w:widowControl/>
        <w:shd w:val="clear" w:color="auto" w:fill="F7F5F4"/>
        <w:spacing w:line="43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(14)</w:t>
      </w:r>
      <w:r w:rsidRPr="00F829B3">
        <w:rPr>
          <w:rFonts w:ascii="黑体" w:eastAsia="黑体" w:hAnsi="黑体" w:cs="宋体" w:hint="eastAsia"/>
          <w:b/>
          <w:bCs/>
          <w:color w:val="000000"/>
          <w:spacing w:val="15"/>
          <w:kern w:val="0"/>
          <w:sz w:val="23"/>
          <w:szCs w:val="23"/>
        </w:rPr>
        <w:t>图纸：</w:t>
      </w:r>
      <w:r w:rsidRPr="00F829B3">
        <w:rPr>
          <w:rFonts w:ascii="宋体" w:eastAsia="宋体" w:hAnsi="宋体" w:cs="宋体" w:hint="eastAsia"/>
          <w:color w:val="000000"/>
          <w:spacing w:val="15"/>
          <w:kern w:val="0"/>
          <w:szCs w:val="21"/>
        </w:rPr>
        <w:t>包括了为实施本合同由项目监理提供的或由项目监理批准的计算书及其它技术资料。</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w:t>
      </w:r>
      <w:r w:rsidRPr="00F829B3">
        <w:rPr>
          <w:rFonts w:ascii="黑体" w:eastAsia="黑体" w:hAnsi="黑体" w:cs="宋体" w:hint="eastAsia"/>
          <w:b/>
          <w:bCs/>
          <w:color w:val="000000"/>
          <w:spacing w:val="15"/>
          <w:kern w:val="0"/>
          <w:sz w:val="23"/>
          <w:szCs w:val="23"/>
        </w:rPr>
        <w:t>业主：</w:t>
      </w:r>
      <w:r w:rsidRPr="00F829B3">
        <w:rPr>
          <w:rFonts w:ascii="宋体" w:eastAsia="宋体" w:hAnsi="宋体" w:cs="宋体" w:hint="eastAsia"/>
          <w:color w:val="000000"/>
          <w:spacing w:val="15"/>
          <w:kern w:val="0"/>
          <w:szCs w:val="21"/>
        </w:rPr>
        <w:t>是指雇用承包人实施本工程的那一方。</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(16)</w:t>
      </w:r>
      <w:r w:rsidRPr="00F829B3">
        <w:rPr>
          <w:rFonts w:ascii="黑体" w:eastAsia="黑体" w:hAnsi="黑体" w:cs="宋体" w:hint="eastAsia"/>
          <w:b/>
          <w:bCs/>
          <w:color w:val="000000"/>
          <w:spacing w:val="15"/>
          <w:kern w:val="0"/>
          <w:sz w:val="23"/>
          <w:szCs w:val="23"/>
        </w:rPr>
        <w:t>施工机械：</w:t>
      </w:r>
      <w:r w:rsidRPr="00F829B3">
        <w:rPr>
          <w:rFonts w:ascii="宋体" w:eastAsia="宋体" w:hAnsi="宋体" w:cs="宋体" w:hint="eastAsia"/>
          <w:color w:val="000000"/>
          <w:spacing w:val="15"/>
          <w:kern w:val="0"/>
          <w:szCs w:val="21"/>
        </w:rPr>
        <w:t>是指承包人临时带入现场用于施工的机械和运输工具</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(17)</w:t>
      </w:r>
      <w:r w:rsidRPr="00F829B3">
        <w:rPr>
          <w:rFonts w:ascii="黑体" w:eastAsia="黑体" w:hAnsi="黑体" w:cs="宋体" w:hint="eastAsia"/>
          <w:b/>
          <w:bCs/>
          <w:color w:val="000000"/>
          <w:spacing w:val="15"/>
          <w:kern w:val="0"/>
          <w:sz w:val="23"/>
          <w:szCs w:val="23"/>
        </w:rPr>
        <w:t>中标合同价格：</w:t>
      </w:r>
      <w:r w:rsidRPr="00F829B3">
        <w:rPr>
          <w:rFonts w:ascii="宋体" w:eastAsia="宋体" w:hAnsi="宋体" w:cs="宋体" w:hint="eastAsia"/>
          <w:color w:val="000000"/>
          <w:spacing w:val="15"/>
          <w:kern w:val="0"/>
          <w:szCs w:val="21"/>
        </w:rPr>
        <w:t>是指业主所发中标通知书中所列的价格。</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预计竣工日期：</w:t>
      </w:r>
      <w:r w:rsidRPr="00F829B3">
        <w:rPr>
          <w:rFonts w:ascii="宋体" w:eastAsia="宋体" w:hAnsi="宋体" w:cs="宋体" w:hint="eastAsia"/>
          <w:color w:val="000000"/>
          <w:spacing w:val="15"/>
          <w:kern w:val="0"/>
          <w:szCs w:val="21"/>
        </w:rPr>
        <w:t>是指要求承包人完成工程的日期，预计竣工日期应在合同专用条款中规定，且只能由项目监理通过颁发延期证书或加速施工令来更改。</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材料：</w:t>
      </w:r>
      <w:r w:rsidRPr="00F829B3">
        <w:rPr>
          <w:rFonts w:ascii="宋体" w:eastAsia="宋体" w:hAnsi="宋体" w:cs="宋体" w:hint="eastAsia"/>
          <w:color w:val="000000"/>
          <w:spacing w:val="15"/>
          <w:kern w:val="0"/>
          <w:szCs w:val="21"/>
        </w:rPr>
        <w:t>是指承包人用于本工程的所有材料，包括消耗性材料。</w:t>
      </w:r>
    </w:p>
    <w:p w:rsidR="00F829B3" w:rsidRPr="00F829B3" w:rsidRDefault="00F829B3" w:rsidP="00F829B3">
      <w:pPr>
        <w:widowControl/>
        <w:shd w:val="clear" w:color="auto" w:fill="F7F5F4"/>
        <w:spacing w:line="405" w:lineRule="atLeast"/>
        <w:ind w:left="14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(20)</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设备：</w:t>
      </w:r>
      <w:r w:rsidRPr="00F829B3">
        <w:rPr>
          <w:rFonts w:ascii="宋体" w:eastAsia="宋体" w:hAnsi="宋体" w:cs="宋体" w:hint="eastAsia"/>
          <w:color w:val="000000"/>
          <w:spacing w:val="15"/>
          <w:kern w:val="0"/>
          <w:szCs w:val="21"/>
        </w:rPr>
        <w:t>是指构成本工程一个组成部分的设备，包括机械设备、电力电讯与电子设备以及化学设备等。</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(21)</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项目监理：</w:t>
      </w:r>
      <w:r w:rsidRPr="00F829B3">
        <w:rPr>
          <w:rFonts w:ascii="宋体" w:eastAsia="宋体" w:hAnsi="宋体" w:cs="宋体" w:hint="eastAsia"/>
          <w:color w:val="000000"/>
          <w:spacing w:val="15"/>
          <w:kern w:val="0"/>
          <w:szCs w:val="21"/>
        </w:rPr>
        <w:t>是指合同专用条款中指明的人，或由业主指定取代项目监理职能的胜任人员；但后一种情况下业主应通知承包人。其职责为负责监督实施工程并管理合同。项目监理应该是独立于业主的，而且要具有适当的资质。</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现场：</w:t>
      </w:r>
      <w:r w:rsidRPr="00F829B3">
        <w:rPr>
          <w:rFonts w:ascii="宋体" w:eastAsia="宋体" w:hAnsi="宋体" w:cs="宋体" w:hint="eastAsia"/>
          <w:color w:val="000000"/>
          <w:spacing w:val="15"/>
          <w:kern w:val="0"/>
          <w:szCs w:val="21"/>
        </w:rPr>
        <w:t>是指合同专用条款中所指定的区域。</w:t>
      </w:r>
    </w:p>
    <w:p w:rsidR="00F829B3" w:rsidRPr="00F829B3" w:rsidRDefault="00F829B3" w:rsidP="00F829B3">
      <w:pPr>
        <w:widowControl/>
        <w:shd w:val="clear" w:color="auto" w:fill="F7F5F4"/>
        <w:spacing w:line="405" w:lineRule="atLeast"/>
        <w:ind w:left="13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 w:val="11"/>
          <w:szCs w:val="11"/>
        </w:rPr>
        <w:t> (23)</w:t>
      </w:r>
      <w:r w:rsidRPr="00F829B3">
        <w:rPr>
          <w:rFonts w:ascii="宋体" w:eastAsia="宋体" w:hAnsi="宋体" w:cs="宋体" w:hint="eastAsia"/>
          <w:color w:val="000000"/>
          <w:spacing w:val="15"/>
          <w:kern w:val="0"/>
          <w:sz w:val="11"/>
        </w:rPr>
        <w:t> </w:t>
      </w:r>
      <w:r w:rsidRPr="00F829B3">
        <w:rPr>
          <w:rFonts w:ascii="黑体" w:eastAsia="黑体" w:hAnsi="黑体" w:cs="宋体" w:hint="eastAsia"/>
          <w:b/>
          <w:bCs/>
          <w:color w:val="000000"/>
          <w:spacing w:val="15"/>
          <w:kern w:val="0"/>
          <w:sz w:val="23"/>
          <w:szCs w:val="23"/>
        </w:rPr>
        <w:t>现场调查报告：</w:t>
      </w:r>
      <w:r w:rsidRPr="00F829B3">
        <w:rPr>
          <w:rFonts w:ascii="宋体" w:eastAsia="宋体" w:hAnsi="宋体" w:cs="宋体" w:hint="eastAsia"/>
          <w:color w:val="000000"/>
          <w:spacing w:val="15"/>
          <w:kern w:val="0"/>
          <w:sz w:val="11"/>
          <w:szCs w:val="11"/>
        </w:rPr>
        <w:t>是指招标文件中关于施工现场地上和地下实际状况的说明报告。</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(24)</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技术规范：</w:t>
      </w:r>
      <w:r w:rsidRPr="00F829B3">
        <w:rPr>
          <w:rFonts w:ascii="宋体" w:eastAsia="宋体" w:hAnsi="宋体" w:cs="宋体" w:hint="eastAsia"/>
          <w:color w:val="000000"/>
          <w:spacing w:val="15"/>
          <w:kern w:val="0"/>
          <w:szCs w:val="21"/>
        </w:rPr>
        <w:t>是指合同中包含的本工程的技术规范以及项目监理做出或批准的任何修改或补充。</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(25)</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开工日期：</w:t>
      </w:r>
      <w:r w:rsidRPr="00F829B3">
        <w:rPr>
          <w:rFonts w:ascii="宋体" w:eastAsia="宋体" w:hAnsi="宋体" w:cs="宋体" w:hint="eastAsia"/>
          <w:color w:val="000000"/>
          <w:spacing w:val="15"/>
          <w:kern w:val="0"/>
          <w:szCs w:val="21"/>
        </w:rPr>
        <w:t>是指合同专用条款中规定的日期，该日期是承包人应该开始实施本工程的最后期限；该日期不一定就是现场占用日期。</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分包人：</w:t>
      </w:r>
      <w:r w:rsidRPr="00F829B3">
        <w:rPr>
          <w:rFonts w:ascii="宋体" w:eastAsia="宋体" w:hAnsi="宋体" w:cs="宋体" w:hint="eastAsia"/>
          <w:color w:val="000000"/>
          <w:spacing w:val="15"/>
          <w:kern w:val="0"/>
          <w:szCs w:val="21"/>
        </w:rPr>
        <w:t>是指与承包人订立了合同将实施本合同工程中的一部分工程(包括现场工程)的人或实体。</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(27)</w:t>
      </w:r>
      <w:r w:rsidRPr="00F829B3">
        <w:rPr>
          <w:rFonts w:ascii="宋体" w:eastAsia="宋体" w:hAnsi="宋体" w:cs="宋体" w:hint="eastAsia"/>
          <w:b/>
          <w:bCs/>
          <w:color w:val="000000"/>
          <w:spacing w:val="15"/>
          <w:kern w:val="0"/>
        </w:rPr>
        <w:t> </w:t>
      </w:r>
      <w:r w:rsidRPr="00F829B3">
        <w:rPr>
          <w:rFonts w:ascii="黑体" w:eastAsia="黑体" w:hAnsi="黑体" w:cs="宋体" w:hint="eastAsia"/>
          <w:b/>
          <w:bCs/>
          <w:color w:val="000000"/>
          <w:spacing w:val="15"/>
          <w:kern w:val="0"/>
          <w:sz w:val="23"/>
          <w:szCs w:val="23"/>
        </w:rPr>
        <w:t>临时工程：</w:t>
      </w:r>
      <w:r w:rsidRPr="00F829B3">
        <w:rPr>
          <w:rFonts w:ascii="宋体" w:eastAsia="宋体" w:hAnsi="宋体" w:cs="宋体" w:hint="eastAsia"/>
          <w:color w:val="000000"/>
          <w:spacing w:val="15"/>
          <w:kern w:val="0"/>
          <w:szCs w:val="21"/>
        </w:rPr>
        <w:t>是指工程施工或工程安装所需要的由承包人设计、施工、安装并拆除的工程。</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w:t>
      </w:r>
      <w:r w:rsidRPr="00F829B3">
        <w:rPr>
          <w:rFonts w:ascii="宋体" w:eastAsia="宋体" w:hAnsi="宋体" w:cs="宋体" w:hint="eastAsia"/>
          <w:color w:val="000000"/>
          <w:spacing w:val="15"/>
          <w:kern w:val="0"/>
        </w:rPr>
        <w:t> </w:t>
      </w:r>
      <w:r w:rsidRPr="00F829B3">
        <w:rPr>
          <w:rFonts w:ascii="黑体" w:eastAsia="黑体" w:hAnsi="黑体" w:cs="宋体" w:hint="eastAsia"/>
          <w:b/>
          <w:bCs/>
          <w:color w:val="000000"/>
          <w:spacing w:val="15"/>
          <w:kern w:val="0"/>
          <w:sz w:val="23"/>
          <w:szCs w:val="23"/>
        </w:rPr>
        <w:t>变更：</w:t>
      </w:r>
      <w:r w:rsidRPr="00F829B3">
        <w:rPr>
          <w:rFonts w:ascii="宋体" w:eastAsia="宋体" w:hAnsi="宋体" w:cs="宋体" w:hint="eastAsia"/>
          <w:color w:val="000000"/>
          <w:spacing w:val="15"/>
          <w:kern w:val="0"/>
          <w:szCs w:val="21"/>
        </w:rPr>
        <w:t>是指由项目监理颁发的变更工程的指令。</w:t>
      </w:r>
    </w:p>
    <w:p w:rsidR="00F829B3" w:rsidRPr="00F829B3" w:rsidRDefault="00F829B3" w:rsidP="00F829B3">
      <w:pPr>
        <w:widowControl/>
        <w:shd w:val="clear" w:color="auto" w:fill="F7F5F4"/>
        <w:spacing w:before="100" w:beforeAutospacing="1" w:after="100" w:afterAutospacing="1" w:line="40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(29)</w:t>
      </w:r>
      <w:r w:rsidRPr="00F829B3">
        <w:rPr>
          <w:rFonts w:ascii="宋体" w:eastAsia="宋体" w:hAnsi="宋体" w:cs="宋体" w:hint="eastAsia"/>
          <w:b/>
          <w:bCs/>
          <w:color w:val="000000"/>
          <w:spacing w:val="15"/>
          <w:kern w:val="0"/>
        </w:rPr>
        <w:t> </w:t>
      </w:r>
      <w:r w:rsidRPr="00F829B3">
        <w:rPr>
          <w:rFonts w:ascii="黑体" w:eastAsia="黑体" w:hAnsi="黑体" w:cs="宋体" w:hint="eastAsia"/>
          <w:b/>
          <w:bCs/>
          <w:color w:val="000000"/>
          <w:spacing w:val="15"/>
          <w:kern w:val="0"/>
          <w:sz w:val="23"/>
          <w:szCs w:val="23"/>
        </w:rPr>
        <w:t>工程：</w:t>
      </w:r>
      <w:r w:rsidRPr="00F829B3">
        <w:rPr>
          <w:rFonts w:ascii="宋体" w:eastAsia="宋体" w:hAnsi="宋体" w:cs="宋体" w:hint="eastAsia"/>
          <w:color w:val="000000"/>
          <w:spacing w:val="15"/>
          <w:kern w:val="0"/>
          <w:szCs w:val="21"/>
        </w:rPr>
        <w:t>是指本合同要求承包人施工、安装并移交给业主的工程。</w:t>
      </w:r>
    </w:p>
    <w:p w:rsidR="00F829B3" w:rsidRPr="00F829B3" w:rsidRDefault="00F829B3" w:rsidP="00F829B3">
      <w:pPr>
        <w:widowControl/>
        <w:shd w:val="clear" w:color="auto" w:fill="F7F5F4"/>
        <w:spacing w:line="40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(30)</w:t>
      </w:r>
      <w:r w:rsidRPr="00F829B3">
        <w:rPr>
          <w:rFonts w:ascii="宋体" w:eastAsia="宋体" w:hAnsi="宋体" w:cs="宋体" w:hint="eastAsia"/>
          <w:b/>
          <w:bCs/>
          <w:color w:val="000000"/>
          <w:spacing w:val="15"/>
          <w:kern w:val="0"/>
        </w:rPr>
        <w:t> </w:t>
      </w:r>
      <w:r w:rsidRPr="00F829B3">
        <w:rPr>
          <w:rFonts w:ascii="黑体" w:eastAsia="黑体" w:hAnsi="黑体" w:cs="宋体" w:hint="eastAsia"/>
          <w:b/>
          <w:bCs/>
          <w:color w:val="000000"/>
          <w:spacing w:val="15"/>
          <w:kern w:val="0"/>
          <w:sz w:val="23"/>
          <w:szCs w:val="23"/>
        </w:rPr>
        <w:t>书面形式：</w:t>
      </w:r>
      <w:r w:rsidRPr="00F829B3">
        <w:rPr>
          <w:rFonts w:ascii="宋体" w:eastAsia="宋体" w:hAnsi="宋体" w:cs="宋体" w:hint="eastAsia"/>
          <w:color w:val="000000"/>
          <w:spacing w:val="15"/>
          <w:kern w:val="0"/>
          <w:szCs w:val="21"/>
        </w:rPr>
        <w:t>是指任何手写、打印或印刷的函件，包括电传、电报和传真。</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2．解释</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2.1</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在合同条款的解释中，单数也代表复数，男性也代表女性或中性，反之也成立。标题没有意义。除另有专门定义外，合同语言中的词句均为其汉语通常含义。项目监理将澄清对合同条款的疑问。</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如果在合同专用条款中规定了区段工程的竣工，则本合同条款中提到的本工程竣工日期和预计竣工日期也适用于本工程的任何区段(但全部工程的竣工日期和预计竣工日期除外)。</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组成合同的文件应按如下顺序解释，依次以排在前面的为准：</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合同协议书；</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中标通知书；</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投标人的投标书；</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合同专用条款；</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合同通用条款；</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(6)</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技术规范；</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(7)</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图纸；</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工程量清单；</w:t>
      </w:r>
    </w:p>
    <w:p w:rsidR="00F829B3" w:rsidRPr="00F829B3" w:rsidRDefault="00F829B3" w:rsidP="00F829B3">
      <w:pPr>
        <w:widowControl/>
        <w:shd w:val="clear" w:color="auto" w:fill="F7F5F4"/>
        <w:spacing w:line="405" w:lineRule="atLeast"/>
        <w:ind w:left="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(9)</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合同专用条款中所列的组成本合同的其它文件。</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3．语言和法律</w:t>
      </w:r>
    </w:p>
    <w:p w:rsidR="00F829B3" w:rsidRPr="00F829B3" w:rsidRDefault="00F829B3" w:rsidP="00F829B3">
      <w:pPr>
        <w:widowControl/>
        <w:shd w:val="clear" w:color="auto" w:fill="F7F5F4"/>
        <w:spacing w:before="100" w:beforeAutospacing="1" w:after="100" w:afterAutospacing="1" w:line="405" w:lineRule="atLeast"/>
        <w:ind w:firstLine="4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本合同所使用的语言为汉语。</w:t>
      </w:r>
    </w:p>
    <w:p w:rsidR="00F829B3" w:rsidRPr="00F829B3" w:rsidRDefault="00F829B3" w:rsidP="00F829B3">
      <w:pPr>
        <w:widowControl/>
        <w:shd w:val="clear" w:color="auto" w:fill="F7F5F4"/>
        <w:spacing w:before="100" w:beforeAutospacing="1" w:after="100" w:afterAutospacing="1" w:line="405" w:lineRule="atLeast"/>
        <w:ind w:firstLine="4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本合同适用的法律应为中华人民共和国的现行法律。</w:t>
      </w:r>
    </w:p>
    <w:p w:rsidR="00F829B3" w:rsidRPr="00F829B3" w:rsidRDefault="00F829B3" w:rsidP="00F829B3">
      <w:pPr>
        <w:widowControl/>
        <w:shd w:val="clear" w:color="auto" w:fill="F7F5F4"/>
        <w:spacing w:before="100" w:beforeAutospacing="1" w:after="100" w:afterAutospacing="1" w:line="405" w:lineRule="atLeast"/>
        <w:ind w:firstLine="4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承包人应允许世界银行检查与合同执行有关的帐户和记录，如果世界银行有要求并应允许世界银行指定的审计机构对其进行审计。</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4．项目监理的决定</w:t>
      </w:r>
      <w:r w:rsidRPr="00F829B3">
        <w:rPr>
          <w:rFonts w:ascii="宋体" w:eastAsia="宋体" w:hAnsi="宋体" w:cs="宋体" w:hint="eastAsia"/>
          <w:b/>
          <w:bCs/>
          <w:color w:val="000000"/>
          <w:spacing w:val="15"/>
          <w:kern w:val="0"/>
          <w:sz w:val="23"/>
        </w:rPr>
        <w:t> </w:t>
      </w:r>
      <w:r w:rsidRPr="00F829B3">
        <w:rPr>
          <w:rFonts w:ascii="宋体" w:eastAsia="宋体" w:hAnsi="宋体" w:cs="宋体" w:hint="eastAsia"/>
          <w:b/>
          <w:bCs/>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4.l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除非另有具体规定，项目监理应代表业主决定业主与承包人之间与合同有关的事宜。</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5．授权</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项目监理可以在通知承包人后，将自己的任何责任和职责授权给其他人，并且在通知承包人后也可以撤消这种授权。</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6.通讯</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合同中所提到的各方之间的通讯，只有书面形式有效，通知只有在对方收到时有效。</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7.分包</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承包人可以在项目监理批准后分包工程，但没有业主的书面批准不得转让合同。分包不改变承包人的义务。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lastRenderedPageBreak/>
        <w:t>8.其他承包人</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在合同专用条款的“其他承包人进度表”中给出的诸日期内，承包人要同</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br w:type="textWrapping" w:clear="all"/>
        <w:t> </w:t>
      </w:r>
    </w:p>
    <w:p w:rsidR="00F829B3" w:rsidRPr="00F829B3" w:rsidRDefault="00F829B3" w:rsidP="00F829B3">
      <w:pPr>
        <w:widowControl/>
        <w:shd w:val="clear" w:color="auto" w:fill="F7F5F4"/>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其他承包人、公共机构、公用部门和业主协作并分占现场。且承包人应向表中所述人员提供方便和服务。业主可以修改“其他承包人进度表”，并应该将其修改通知承包人。</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9.人员</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雇用项目监理批准的主要人员一览表中指明的人员实施表中所述职责，也可雇用项目监理批准的其他人员。替换人员只有在资格和能力方面相当于或优于主要人员一览表中所列相应人员时才能获得项目监理的批准去替代原表所列人员。</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9.2 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如果项目监理要求承包人将他的职员或工人调离并说明原因的话，承包人应保证此人在七(7)天之内被调离此现场，并不得再与本合同的工作发生联系。</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10．业主和承包人的风险</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业主应承担本合同中规定应由业主承担的风险；承包人应承担本合同中规</w:t>
      </w:r>
    </w:p>
    <w:p w:rsidR="00F829B3" w:rsidRPr="00F829B3" w:rsidRDefault="00F829B3" w:rsidP="00F829B3">
      <w:pPr>
        <w:widowControl/>
        <w:shd w:val="clear" w:color="auto" w:fill="F7F5F4"/>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定应由承包人承担的风险。</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11．业主的风险</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自开工之日起直到颁发缺陷责任证书之日止，业主的风险为：</w:t>
      </w:r>
    </w:p>
    <w:p w:rsidR="00F829B3" w:rsidRPr="00F829B3" w:rsidRDefault="00F829B3" w:rsidP="00F829B3">
      <w:pPr>
        <w:widowControl/>
        <w:shd w:val="clear" w:color="auto" w:fill="F7F5F4"/>
        <w:spacing w:line="480"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由于下述原因造成的人员伤亡或财产(工程本身、设备、材料及施工机械除外)的损失或损坏的风险：</w:t>
      </w:r>
    </w:p>
    <w:p w:rsidR="00F829B3" w:rsidRPr="00F829B3" w:rsidRDefault="00F829B3" w:rsidP="00F829B3">
      <w:pPr>
        <w:widowControl/>
        <w:shd w:val="clear" w:color="auto" w:fill="F7F5F4"/>
        <w:spacing w:line="480" w:lineRule="atLeast"/>
        <w:ind w:left="14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①</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工程本身或为了工程的目的而使用或占用现场，并且为了工程的实施又不可避免地要这样做，或</w:t>
      </w:r>
    </w:p>
    <w:p w:rsidR="00F829B3" w:rsidRPr="00F829B3" w:rsidRDefault="00F829B3" w:rsidP="00F829B3">
      <w:pPr>
        <w:widowControl/>
        <w:shd w:val="clear" w:color="auto" w:fill="F7F5F4"/>
        <w:spacing w:line="480"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② 除承包人以外，业主所雇用的人员或与业主签有合同的人员对法规的疏忽或违犯，或侵犯了法定权力。</w:t>
      </w:r>
    </w:p>
    <w:p w:rsidR="00F829B3" w:rsidRPr="00F829B3" w:rsidRDefault="00F829B3" w:rsidP="00F829B3">
      <w:pPr>
        <w:widowControl/>
        <w:shd w:val="clear" w:color="auto" w:fill="F7F5F4"/>
        <w:spacing w:line="480" w:lineRule="atLeast"/>
        <w:ind w:left="100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由于业主或业主负责的设计过失所造成的，或由于直接影响中华人民共和国的战争或放射性污染所造成的对工程本身、设备、材料和施工机械损害的风险。</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从竣工日期到颁发缺陷责任证书之日，对工程本身、设备和材料损失或损坏的风险是业主的风险，但下述原因造成的损失或损坏除外：</w:t>
      </w:r>
    </w:p>
    <w:p w:rsidR="00F829B3" w:rsidRPr="00F829B3" w:rsidRDefault="00F829B3" w:rsidP="00F829B3">
      <w:pPr>
        <w:widowControl/>
        <w:shd w:val="clear" w:color="auto" w:fill="F7F5F4"/>
        <w:spacing w:before="100" w:beforeAutospacing="1" w:after="100" w:afterAutospacing="1" w:line="480" w:lineRule="atLeast"/>
        <w:ind w:firstLine="7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工程竣工日期既已存在的缺陷；</w:t>
      </w:r>
    </w:p>
    <w:p w:rsidR="00F829B3" w:rsidRPr="00F829B3" w:rsidRDefault="00F829B3" w:rsidP="00F829B3">
      <w:pPr>
        <w:widowControl/>
        <w:shd w:val="clear" w:color="auto" w:fill="F7F5F4"/>
        <w:spacing w:before="100" w:beforeAutospacing="1" w:after="100" w:afterAutospacing="1" w:line="480" w:lineRule="atLeast"/>
        <w:ind w:firstLine="7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工程竣工日期之前发生的事故，而该事故本身又不是业主的风险；或因</w:t>
      </w:r>
    </w:p>
    <w:p w:rsidR="00F829B3" w:rsidRPr="00F829B3" w:rsidRDefault="00F829B3" w:rsidP="00F829B3">
      <w:pPr>
        <w:widowControl/>
        <w:shd w:val="clear" w:color="auto" w:fill="F7F5F4"/>
        <w:spacing w:before="100" w:beforeAutospacing="1" w:after="100" w:afterAutospacing="1" w:line="480" w:lineRule="atLeast"/>
        <w:ind w:firstLine="7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竣工日期之后承包人在现场的行动所引起的。</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微软雅黑" w:eastAsia="微软雅黑" w:hAnsi="微软雅黑" w:cs="宋体" w:hint="eastAsia"/>
          <w:color w:val="000000"/>
          <w:kern w:val="0"/>
          <w:szCs w:val="21"/>
        </w:rPr>
        <w:lastRenderedPageBreak/>
        <w:br w:type="textWrapping" w:clear="all"/>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12.承包人的风险</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自开工之日起直到颁发缺陷责任证书之日止，人员伤亡以及对财产（包括工程本身、设备、材料和施工机械，但不限于此）的损失或损坏，只要不属于业主的风险均为承包人的风险。</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13.保险</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承包人应以业主和承包人的共同名义并按合同专用条款中规定的数额和免赔额对下述由承包人风险造成的事故提供保险，保险期从开工日起至缺陷责任期结束之日止：</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（1）对工程本身、设备、材料的损失或损坏；</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（2）对施工机械的损失或损坏；</w:t>
      </w:r>
    </w:p>
    <w:p w:rsidR="00F829B3" w:rsidRPr="00F829B3" w:rsidRDefault="00F829B3" w:rsidP="00F829B3">
      <w:pPr>
        <w:widowControl/>
        <w:shd w:val="clear" w:color="auto" w:fill="F7F5F4"/>
        <w:spacing w:line="405" w:lineRule="atLeast"/>
        <w:ind w:left="14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（3）对与本合同有关的财产（工程本身、设备、材料和施工机械除外）的损失或损坏；</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（4）人员伤亡。</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在开工日期之前，承包人应向项目监理提交保险单和保险证明以取得项目监理的批准。所有保险均应对所发生的损失或损坏以人民币提供补偿。</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未能提供所要求的保险单和保险证明，业主可以办理本应由承包人提供的保险，并从支付给承包人的款项中扣回业主支付的保险费；如果没有应支付的款额，则已支付的保险金将成为承包人的到期欠款。</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没有项目监理的批准不得改变保险条款。</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合同双方应遵守保险条款。</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lastRenderedPageBreak/>
        <w:t>14.现场调查报告</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14.1 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投标人应依据合同专用条款中所提及的现场调查报告加上投标人所能得到的资料来编制其投标书。</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15．保障</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每—方均应负责和保障另一方不负担由于他自己的行为或疏忽所招致的物质财产的损坏或损失以及人员伤亡所造成的损失、花费和索赔。</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要求上述保障的一方应采取各种合理措施来减少可能发生的损失或损坏。</w:t>
      </w:r>
    </w:p>
    <w:p w:rsidR="00F829B3" w:rsidRPr="00F829B3" w:rsidRDefault="00F829B3" w:rsidP="00F829B3">
      <w:pPr>
        <w:widowControl/>
        <w:shd w:val="clear" w:color="auto" w:fill="F7F5F4"/>
        <w:spacing w:line="40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承包人应保障业主不负责由于移动现场外的承包人的施工机械或临时工程引起的损害而招致的索赔。</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16.对合同专用条款的疑问</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项目监理将澄清承包人对合同专用条款的疑问。</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17.包人实施工程</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承包人应按技术规范和图纸的要求进行本工程的施工和安装。</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18.按预定竣工日期完成工程</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承包人可在合同专用条款中规定的开工日期开始工程的施工，并按由其提交并经项目监理批准更新过的进度计划进行施工。而且应在合同专用条款中规定的预计竣工日期前完成本工程。</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19.项目监理的批准</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承包人应将其拟建的临时工程的图纸和规范提交给项目监理，如这些文件符合技术规范和图纸的要求则项目监理应予以批准。</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承包人应对临时工程的设计负责。</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项目监理的批准不应减轻承包人对临时工程设计所承担的责任。</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必要时承包人应就其临时工程的设计征得有关第三方的批准。</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承包人为临时工程或永久工程所设计的全部图纸，在使用前应取得项目监理的批准。</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20．安全和环境保护</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承包人应负责现场全部作业的安全。</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20.2 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根据有关环境保护的规定，承包人应采取所有合理的措施来保护现场内外的环境，并避免由于其操作方法所造成的污染、噪声或其它问题而对人员或公私财产造成的损失或损害。</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21.意外发现</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在工程现场意外发现的具有历史意义或重大价值或其它价值的任何物品均为中华人民共和国的国家财产。承包人应将其发现通知项目监理并执行项目监理有关处理这些发现的指示。</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22.现场的占用</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业主应将现场的各个部分提供给承包人。如果到合同专用条款中规定的</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日期业主未能提供相应的现场，则应认为业主拖延了相关作业的开始。此种拖延应视为补偿事件。</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23．进人现场</w:t>
      </w:r>
      <w:r w:rsidRPr="00F829B3">
        <w:rPr>
          <w:rFonts w:ascii="宋体" w:eastAsia="宋体" w:hAnsi="宋体" w:cs="宋体" w:hint="eastAsia"/>
          <w:b/>
          <w:bCs/>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1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23．1  承包人应允许项目监理和项目监理授权的任何人进入现场和正在或将要实施与本合同有关工作的任何地方。</w:t>
      </w:r>
    </w:p>
    <w:p w:rsidR="00F829B3" w:rsidRPr="00F829B3" w:rsidRDefault="00F829B3" w:rsidP="00F829B3">
      <w:pPr>
        <w:widowControl/>
        <w:shd w:val="clear" w:color="auto" w:fill="F7F5F4"/>
        <w:spacing w:before="100" w:beforeAutospacing="1" w:after="100" w:afterAutospacing="1" w:line="120" w:lineRule="atLeast"/>
        <w:ind w:firstLine="27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 w:val="17"/>
          <w:szCs w:val="17"/>
        </w:rPr>
        <w:t> </w:t>
      </w:r>
    </w:p>
    <w:p w:rsidR="00F829B3" w:rsidRPr="00F829B3" w:rsidRDefault="00F829B3" w:rsidP="00F829B3">
      <w:pPr>
        <w:widowControl/>
        <w:shd w:val="clear" w:color="auto" w:fill="F7F5F4"/>
        <w:spacing w:before="100" w:beforeAutospacing="1" w:after="100" w:afterAutospacing="1" w:line="42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24.指示</w:t>
      </w:r>
    </w:p>
    <w:p w:rsidR="00F829B3" w:rsidRPr="00F829B3" w:rsidRDefault="00F829B3" w:rsidP="00F829B3">
      <w:pPr>
        <w:widowControl/>
        <w:shd w:val="clear" w:color="auto" w:fill="F7F5F4"/>
        <w:spacing w:before="100" w:beforeAutospacing="1" w:after="100" w:afterAutospacing="1" w:line="1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24.1承包人应执行项目监理发出的符合中华人民共和国法律的全部指示。</w:t>
      </w:r>
    </w:p>
    <w:p w:rsidR="00F829B3" w:rsidRPr="00F829B3" w:rsidRDefault="00F829B3" w:rsidP="00F829B3">
      <w:pPr>
        <w:widowControl/>
        <w:shd w:val="clear" w:color="auto" w:fill="F7F5F4"/>
        <w:spacing w:before="100" w:beforeAutospacing="1" w:after="100" w:afterAutospacing="1" w:line="120" w:lineRule="atLeast"/>
        <w:ind w:firstLine="34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2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25.争端</w:t>
      </w:r>
    </w:p>
    <w:p w:rsidR="00F829B3" w:rsidRPr="00F829B3" w:rsidRDefault="00F829B3" w:rsidP="00F829B3">
      <w:pPr>
        <w:widowControl/>
        <w:shd w:val="clear" w:color="auto" w:fill="F7F5F4"/>
        <w:spacing w:before="100" w:beforeAutospacing="1" w:after="100" w:afterAutospacing="1" w:line="1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25.l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如果承包人认为项目监理所做出的决定超出了合同赋予项目监理的权力或者所做决定有错误，则在收到项目监理所做决定后的十四（14）天内应将该决定提交给调解员小组。</w:t>
      </w:r>
    </w:p>
    <w:p w:rsidR="00F829B3" w:rsidRPr="00F829B3" w:rsidRDefault="00F829B3" w:rsidP="00F829B3">
      <w:pPr>
        <w:widowControl/>
        <w:shd w:val="clear" w:color="auto" w:fill="F7F5F4"/>
        <w:spacing w:before="100" w:beforeAutospacing="1" w:after="100" w:afterAutospacing="1" w:line="1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20"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26．争端的解决程序</w:t>
      </w:r>
    </w:p>
    <w:p w:rsidR="00F829B3" w:rsidRPr="00F829B3" w:rsidRDefault="00F829B3" w:rsidP="00F829B3">
      <w:pPr>
        <w:widowControl/>
        <w:shd w:val="clear" w:color="auto" w:fill="F7F5F4"/>
        <w:spacing w:before="100" w:beforeAutospacing="1" w:after="100" w:afterAutospacing="1" w:line="1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在收到有关争端的通知后的二十八(28)天内，调解员小组应做出书面决定。</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26.2 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收到调解员小组书面决定后的二十八(28)天内，合同的任一方均可将此决定提交仲裁。如果任一方均未在上述二十八(28)天内将争端提交仲裁，则调解员小组所做决定将成为最终决定并对合同各方有约束力。</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不管调解员小组所做决定如何，应按照投标人须知前附表及合同用条款中规定的费率根据以小时计的工作时间向调解员小组的每一成员支付费用，同时，还应向调解员支付合同专用条款中规定种类的可报销费用；上述费用应由业主包人等额分摊。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合同各方对争端没有首先设法进行友好调解不能开始仲裁。合同各方应将争端提交省、市、自治区政府或主管部委以寻求解决。如果在将所争议的问题提交省、市、自治区政府或主管部委后的二十八(28)天内还没有获得友好解决，则可以开始仲裁。</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根据“中华人民共和国仲裁法”，争端可由双方同意的国内仲裁委员会根据其规则和程序进行仲裁。</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26.6 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只要合同还未放弃或终止，各种情况下承包人都应继续认真实施工程。</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26.7 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在业主或承包人没有在第26.2款规定的期限内将调解员小组的决定提交仲裁，   而有关的决定已成为最终决定并具有约束力的情况下，如果对方未执行这个</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决定，另一方可根据第26.5款的规定将此未执行一事提交仲裁，而不影响他的其他权力。此时，第25.1、26.4款的规定不再适用。</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27.调解员小组成员的更换</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调解员小组的成员辞职或去世，或业主与承包人共同认为某一成员未能按合同发挥作用，则应由业主和承包人共同指定一名新成员。如果业主和承包人未能就新成员的人选在二十八（28）天内取得一致意见，则合同一方可</w:t>
      </w:r>
      <w:r w:rsidRPr="00F829B3">
        <w:rPr>
          <w:rFonts w:ascii="宋体" w:eastAsia="宋体" w:hAnsi="宋体" w:cs="宋体" w:hint="eastAsia"/>
          <w:color w:val="000000"/>
          <w:spacing w:val="15"/>
          <w:kern w:val="0"/>
          <w:szCs w:val="21"/>
        </w:rPr>
        <w:lastRenderedPageBreak/>
        <w:t>申请由合同专用条款中规定的指派机构来指定新的调整员小组成员，该机构应在接到该申请后的十四（14）天内指定新的调整员小组成员。</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7"/>
          <w:szCs w:val="27"/>
        </w:rPr>
        <w:t>二、工期控制</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28.进度计划</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在合同专用条款中规定的时间内，承包人应向项目监理提交一份进度计划供项目监理批准；该计划应针对本工程的全部施工作业提出总体上的施工方法、施工安排、作业顺序和时间表。</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对进度计划的更新应包括每项施工作业的实际进度和该进度对剩余工程时间安排的影响，包括施工次序的变化。</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合同专用条款中规定的周期内，承包人应定期向项目监理提交经过更新的进度计划以获得项目监理的批准。如果承包人未能在该期限内提供所要求的进度计划，则项目监理可在下一支付证书中扣留合同专用条款中所规定的金额，直到承包人提交了迟交的进度计划后的下一份支付证书才停止扣留此项金额。</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项目监理对进度计划的批准不改变承包人的责任。承包人可随时更改进度计划并再次提交给项目监理。修改后的进度计划应表明变更和补偿事件的影响。</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29.预计竣工日期的延长</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如果发生了补偿事件或发出了变更指示，使得承包人不采取措施加快剩余工程的进度就无法在预计竣工日期前完成工程，而加快进度又会使承包人增加费用，那么，项目监理可延长预计竣工日期。</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29.2 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在承包人就补偿事件或变更的影响提出延期要求并提交了充分的证明文件后，项目监理应在二十一（21）天内决定是否予以延期以及延长期限的长</w:t>
      </w:r>
      <w:r w:rsidRPr="00F829B3">
        <w:rPr>
          <w:rFonts w:ascii="宋体" w:eastAsia="宋体" w:hAnsi="宋体" w:cs="宋体" w:hint="eastAsia"/>
          <w:color w:val="000000"/>
          <w:spacing w:val="15"/>
          <w:kern w:val="0"/>
          <w:szCs w:val="21"/>
        </w:rPr>
        <w:lastRenderedPageBreak/>
        <w:t>短。如果承包人对可能出现的延误未曾提前通报或者在处理延误时未曾予以合作，那么在决定新的预计竣工日期时对承包人的这种失误造成的延误将不予考虑。</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30．加快进度</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业主希望承包人在原定预计竣工日期之前完成工程，那么项目监理可要求承包人提交为加快进度而做的标有价格的建议书。如果业主接受了此建议书，则预计竣工日期将做相应的调整并由业主和承包人双方确认。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30.2 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如果业主接受了承包人提交的加快进度的有报价的建议书，则该建议书的报价将计入合同价格并作为变更处理。</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31．项目监理命令延缓</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项目监理可以指示承包人延缓开始工程的任一施工作业或放慢其进度。</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32.管理会议</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项目监理或承包人均可要求另一方参加管理会议。管理会议的内容是审查剩余工程的计划并处理根据“提前通报”程序所提出的问题。</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32.2 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项目监理应记录管理会议的内容并将其记录的副本提供给参加会议的人员和业主。在会议期间或会后项目监理应决定合同各方对拟采取的行动的责任分工，而且要以书面形式发给参加管理会议的全体人员。</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33．提前通报</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对于可能要出现对工程质量产生不利影响、使合同价格增加或使工程实施发生拖延的具体事件或情况，承包人应尽早向项目监理通报。项目监理可要求承包人对将要发生的事件或情况对合同价格和预计竣工日期的影响做出估计。承包人应尽快提供这些资料。</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33.2 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承包人应与项目监理配合制定由参与工程的有关人员避免和减轻这些事件或情况的影响的措施，以及随后执行项目监理据此发出的指示。</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6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7"/>
          <w:szCs w:val="27"/>
        </w:rPr>
        <w:t>三、质量控制</w:t>
      </w:r>
    </w:p>
    <w:p w:rsidR="00F829B3" w:rsidRPr="00F829B3" w:rsidRDefault="00F829B3" w:rsidP="00F829B3">
      <w:pPr>
        <w:widowControl/>
        <w:shd w:val="clear" w:color="auto" w:fill="F7F5F4"/>
        <w:spacing w:before="100" w:beforeAutospacing="1" w:after="100" w:afterAutospacing="1" w:line="46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34．鉴别缺陷</w:t>
      </w: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34.1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项目监理将检验承包人所完成的工程并将其发现的缺陷通知承包人。项目监理所做检验不应影响承包人的责任。项目监理可指示承包人寻找某项缺陷或对项目监理认为可能有缺陷的任何工程部分进行剥露和试验。</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35.试验</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35.1 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如果项目监理指示承包人进行技术规范中没有规定的试验，以核定某一工程部分是否有缺陷，而该试验表明确有缺陷存在，那么，承包人应承担试验和全部试样的费用；如果没有缺陷则该试验应按补偿事件处理。</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36．对缺陷的修正</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在缺陷责任期结束之前，项目监理应就存在的所有缺陷向承包人发出通知，缺陷责任期从竣工之日开始，并在合同专用条款中规定。缺陷责任期应延长至缺陷已修正为止。</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36.2 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每次有关缺陷的通知发出后，承包人应在项目监理规定的时间内修正项目监理所指出的缺陷。</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37．未修正的缺陷</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37.1 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如果承包人未能在项目监理所发通知中规定的时间内修正某项缺陷，项目监理将对该缺陷的修正费用做出估算，承包人应支付这笔款项。</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7"/>
          <w:szCs w:val="27"/>
        </w:rPr>
        <w:t>四、费用控制</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38.工程量清单</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工程量清单中应包含由承包人完成的施工、安装、试验和试运行的各个细目。</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38.2 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工程量清单将用于计算合同价格。每个细目将按工程量清单中的细目单价和承包人所完成的工程数量来对承包人支付。</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39.工程量的变化</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对某一细目来讲，如果已完成的最终工程量与工程量清单中所标工程量相差百分之二十五（25%）以上，而且该变化造成中标合同价格变化百分之一（1%）以上，项目监理应对此变化调整单价。</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39.2 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如果项目监理要求，承包人应对工程量清单中任一单价提供详细的单价分析表。</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39.3 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如果工程量的各项变化使中标合同价格的变化超过了百分之十五（15%），那么项目监理对各项变化造成的单价调整必须取得业主的事先批准。</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40．变更</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40.1 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所有变更都应包含在承包人提交的经过更新的进度计划中。</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41．对变更的支付</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在项目监理要求时，承包人应对执行变更提交一份报价单；项目监理将对该报价单进行评估。该报价单应在项目监理提出要求后七(7)天内提供，或于项目监理命令变更前在项目监理规定的七(7)天以上期限内提供。</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41.2 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变更项目与工程量清单中某一细目的内容一致，而且项目监理认为39.1款所述界限之上的工程量或其实施时间并没有造成单价变化，那么，工程量清单中相应的单价将用于计算变更的价值。如果工程量的单价发生变化或变更工作的性质与实施时间无法与工程量清单中的细目相一致，则承包人对有关细目提出的报价将采用新的单价。</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41.3 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如果承包人报价不合理，项目监理可发变更令并对合同价格做一修改；这种修改的根据是项目监理自己对变更引起承包人费用的变化所做的估算。</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41.4 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如果项目监理认为变更工作非常紧急承包人来不及考虑并提出报价，那么，考虑到不至于拖延工程，这种变更应按补偿事件处理而无须由承包人提出报价。</w:t>
      </w:r>
    </w:p>
    <w:p w:rsidR="00F829B3" w:rsidRPr="00F829B3" w:rsidRDefault="00F829B3" w:rsidP="00F829B3">
      <w:pPr>
        <w:widowControl/>
        <w:shd w:val="clear" w:color="auto" w:fill="F7F5F4"/>
        <w:spacing w:before="100" w:beforeAutospacing="1" w:after="100" w:afterAutospacing="1" w:line="48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41.5 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如果提前通报就不至于使费用增加，而承包人又没有提前通报，在这种情况下即使发生了这笔费用也不应向承包人支付。</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42．现金需求估算</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42.1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进度计划更新以后，承包人应向项目监理提交一份新的现金需求估算。</w:t>
      </w:r>
    </w:p>
    <w:p w:rsidR="00F829B3" w:rsidRPr="00F829B3" w:rsidRDefault="00F829B3" w:rsidP="00F829B3">
      <w:pPr>
        <w:widowControl/>
        <w:shd w:val="clear" w:color="auto" w:fill="F7F5F4"/>
        <w:spacing w:before="100" w:beforeAutospacing="1" w:after="100" w:afterAutospacing="1" w:line="1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43．支付证书</w:t>
      </w:r>
    </w:p>
    <w:p w:rsidR="00F829B3" w:rsidRPr="00F829B3" w:rsidRDefault="00F829B3" w:rsidP="00F829B3">
      <w:pPr>
        <w:widowControl/>
        <w:shd w:val="clear" w:color="auto" w:fill="F7F5F4"/>
        <w:spacing w:before="100" w:beforeAutospacing="1" w:after="100" w:afterAutospacing="1" w:line="1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43.1 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承包人应向项目监理提交月报表，该报表应写明已完成工程的估算价值，但此前已予证明的累积额应扣除。</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项目监理应核查承包人的月报表，对应支付给承包人的金额要给予证明。</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43.3 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已完成工程的价值由项目监理决定。</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43.4 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已完成工程的价值由工程量清单中所含细目的完成额组成。</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43.5 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已完成工程的价值应包括对变更和补偿事件的估价。</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43.6 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根据后来掌握的资料，项目监理可在任一次支付证书中扣除前已证明的任何细目或减小其支付比例。</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44.支付</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44.1 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支付金额应考虑扣除保留金和扣回预付款。项目监理签发支付证书后，业主应在二十八(28)天内将所证明的金额支付给承包人。如果业主支付延误，则应在下次支付时加付利息。利息从应予支付之日算起直到该项迟付款支付之日止。利率见合同专用条款中的规定。</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44.2 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由于调解员小组或仲裁员的决定或通过友好协商，而使已由项目监理证明的金额在以后的支付证书中有所增加，则应按本条款的规定对迟付款向承包人支付利息。利息的起算日期为：假设没有争端存在，所增加部分的金额本应予以证明之日。</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44.3 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如果承包人没有填报工程细目的单价或价格，则业主将不支付这些细目的费用，并认为这些费用已包含在本合同的其它单价价格中。</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45.补偿事件</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45.1 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除非是由承包人引起的，否则下述情况为补偿事件：</w:t>
      </w:r>
    </w:p>
    <w:p w:rsidR="00F829B3" w:rsidRPr="00F829B3" w:rsidRDefault="00F829B3" w:rsidP="00F829B3">
      <w:pPr>
        <w:widowControl/>
        <w:shd w:val="clear" w:color="auto" w:fill="F7F5F4"/>
        <w:spacing w:line="420" w:lineRule="atLeast"/>
        <w:ind w:left="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直到合同专用条款中所规定的现场占用日期，业主未能提供相应的现场；</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由于业主修改“其他承包人进度表”而影响本合同中承包人的工作；</w:t>
      </w:r>
    </w:p>
    <w:p w:rsidR="00F829B3" w:rsidRPr="00F829B3" w:rsidRDefault="00F829B3" w:rsidP="00F829B3">
      <w:pPr>
        <w:widowControl/>
        <w:shd w:val="clear" w:color="auto" w:fill="F7F5F4"/>
        <w:spacing w:line="420" w:lineRule="atLeast"/>
        <w:ind w:left="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项目监理命令延缓实施或未能提供按进度施工所需的图纸、技术规范  或指示；</w:t>
      </w:r>
    </w:p>
    <w:p w:rsidR="00F829B3" w:rsidRPr="00F829B3" w:rsidRDefault="00F829B3" w:rsidP="00F829B3">
      <w:pPr>
        <w:widowControl/>
        <w:shd w:val="clear" w:color="auto" w:fill="F7F5F4"/>
        <w:spacing w:line="420" w:lineRule="atLeast"/>
        <w:ind w:left="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项目监理指示承包人剥露工程或对工程进行额外的试验，而其后并未发现缺陷；</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项目监理无理拒绝分包合同，</w:t>
      </w:r>
    </w:p>
    <w:p w:rsidR="00F829B3" w:rsidRPr="00F829B3" w:rsidRDefault="00F829B3" w:rsidP="00F829B3">
      <w:pPr>
        <w:widowControl/>
        <w:shd w:val="clear" w:color="auto" w:fill="F7F5F4"/>
        <w:spacing w:line="420" w:lineRule="atLeast"/>
        <w:ind w:left="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根据提供给承包人的资料(包括现场调查报告)、公开获得的资料和对现场的肉眼观察，地面条件的不利情况与颁发中标通知书前所能合理预见的有重大差异；</w:t>
      </w:r>
    </w:p>
    <w:p w:rsidR="00F829B3" w:rsidRPr="00F829B3" w:rsidRDefault="00F829B3" w:rsidP="00F829B3">
      <w:pPr>
        <w:widowControl/>
        <w:shd w:val="clear" w:color="auto" w:fill="F7F5F4"/>
        <w:spacing w:line="420" w:lineRule="atLeast"/>
        <w:ind w:left="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(7)</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项目监理指示承包人处理不可预见的情况、由业主造成的缺陷或进行  为了安全或其它原因所要求的额外工作；</w:t>
      </w:r>
    </w:p>
    <w:p w:rsidR="00F829B3" w:rsidRPr="00F829B3" w:rsidRDefault="00F829B3" w:rsidP="00F829B3">
      <w:pPr>
        <w:widowControl/>
        <w:shd w:val="clear" w:color="auto" w:fill="F7F5F4"/>
        <w:spacing w:line="420" w:lineRule="atLeast"/>
        <w:ind w:left="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其他承包人、公共机关、公共机构或业主未能按合同中规定的日期和条件工作，从而造成承包人延误或费用增加；</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(9)</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拖延支付预付款；</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(10)</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业主的任何一种风险对承包人的影响；</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项目监理无理拖延颁发竣工证书；</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合同中所提到的或项目监理决定的其它补偿事件也在此适用。</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45.2 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如果补偿事件造成额外费用或使得工程无法在预计竣工日期之前完成，则应增加合同价格和／或延长预计竣工日期。由项目监理来决定是否提高合同价格和提高的数额，以及是否延长预计竣工日期和延长多少。</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45.3 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一旦承包人提供了每一个补偿事件对其费用估算产生影响的资料，项目监理即对该资料进行评估，并对合同价格做相应的调整。如果承包人的费用估算不合理，项目监理自己则应对此做出估算，并据此调整合同价格。项目监理应认为承包人对补偿事件能做出及时有效的反应。</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45.4 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由于承包人未能提前通报或未能与项目监理合作而使业主利益受到不利影响的事件，承包人无权得到补偿。</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46．税收</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从投标截止期前二十八(28)天到最后一份支付证书发出之日，如果税收、关税及其它捐税在此期间发生变化，项目监理将调整合同价格。所做的调整仅限于由承包人支付的税款额的变化，而且只有这种变化未曾包含在合同价格中也不是第47条的结果时才做上述调整。</w:t>
      </w:r>
    </w:p>
    <w:p w:rsidR="00F829B3" w:rsidRPr="00F829B3" w:rsidRDefault="00F829B3" w:rsidP="00F829B3">
      <w:pPr>
        <w:widowControl/>
        <w:shd w:val="clear" w:color="auto" w:fill="F7F5F4"/>
        <w:spacing w:before="100" w:beforeAutospacing="1" w:after="100" w:afterAutospacing="1" w:line="64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47．价格调整</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备选条款一：价格固定</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合同价格不因劳务、材料或其它影响合同实施成本的事项发生价格变动而进行调整。</w:t>
      </w:r>
    </w:p>
    <w:p w:rsidR="00F829B3" w:rsidRPr="00F829B3" w:rsidRDefault="00F829B3" w:rsidP="00F829B3">
      <w:pPr>
        <w:widowControl/>
        <w:shd w:val="clear" w:color="auto" w:fill="F7F5F4"/>
        <w:spacing w:before="100" w:beforeAutospacing="1" w:after="100" w:afterAutospacing="1" w:line="405" w:lineRule="atLeast"/>
        <w:ind w:firstLine="112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备选条款二：公式法价格调整</w:t>
      </w:r>
    </w:p>
    <w:tbl>
      <w:tblPr>
        <w:tblW w:w="5000" w:type="pct"/>
        <w:tblCellSpacing w:w="0" w:type="dxa"/>
        <w:shd w:val="clear" w:color="auto" w:fill="F7F5F4"/>
        <w:tblCellMar>
          <w:left w:w="0" w:type="dxa"/>
          <w:right w:w="0" w:type="dxa"/>
        </w:tblCellMar>
        <w:tblLook w:val="04A0"/>
      </w:tblPr>
      <w:tblGrid>
        <w:gridCol w:w="8306"/>
      </w:tblGrid>
      <w:tr w:rsidR="00F829B3" w:rsidRPr="00F829B3" w:rsidTr="00F829B3">
        <w:trPr>
          <w:tblCellSpacing w:w="0" w:type="dxa"/>
        </w:trPr>
        <w:tc>
          <w:tcPr>
            <w:tcW w:w="0" w:type="auto"/>
            <w:tcBorders>
              <w:top w:val="nil"/>
              <w:left w:val="nil"/>
              <w:bottom w:val="nil"/>
              <w:right w:val="nil"/>
            </w:tcBorders>
            <w:shd w:val="clear" w:color="auto" w:fill="auto"/>
            <w:vAlign w:val="cente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I</w:t>
            </w:r>
            <w:r w:rsidRPr="00F829B3">
              <w:rPr>
                <w:rFonts w:ascii="宋体" w:eastAsia="宋体" w:hAnsi="宋体" w:cs="宋体" w:hint="eastAsia"/>
                <w:color w:val="000000"/>
                <w:spacing w:val="15"/>
                <w:kern w:val="0"/>
                <w:sz w:val="20"/>
                <w:szCs w:val="20"/>
                <w:vertAlign w:val="subscript"/>
              </w:rPr>
              <w:t>m</w:t>
            </w:r>
          </w:p>
        </w:tc>
      </w:tr>
    </w:tbl>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spacing w:val="15"/>
          <w:kern w:val="0"/>
          <w:szCs w:val="21"/>
        </w:rPr>
        <w:t>只有在合同专用条款中有所规定时，价格才随投入成本的涨落而调整。如果合同专用条款有规定，对每一份支付证书所证明的金额进行调整的方法是用应支付的金额乘以价格调整系数：</w:t>
      </w:r>
    </w:p>
    <w:tbl>
      <w:tblPr>
        <w:tblW w:w="5000" w:type="pct"/>
        <w:tblCellSpacing w:w="0" w:type="dxa"/>
        <w:shd w:val="clear" w:color="auto" w:fill="F7F5F4"/>
        <w:tblCellMar>
          <w:left w:w="0" w:type="dxa"/>
          <w:right w:w="0" w:type="dxa"/>
        </w:tblCellMar>
        <w:tblLook w:val="04A0"/>
      </w:tblPr>
      <w:tblGrid>
        <w:gridCol w:w="8306"/>
      </w:tblGrid>
      <w:tr w:rsidR="00F829B3" w:rsidRPr="00F829B3" w:rsidTr="00F829B3">
        <w:trPr>
          <w:tblCellSpacing w:w="0" w:type="dxa"/>
        </w:trPr>
        <w:tc>
          <w:tcPr>
            <w:tcW w:w="0" w:type="auto"/>
            <w:tcBorders>
              <w:top w:val="nil"/>
              <w:left w:val="nil"/>
              <w:bottom w:val="nil"/>
              <w:right w:val="nil"/>
            </w:tcBorders>
            <w:shd w:val="clear" w:color="auto" w:fill="auto"/>
            <w:vAlign w:val="center"/>
            <w:hideMark/>
          </w:tcPr>
          <w:p w:rsidR="00F829B3" w:rsidRPr="00F829B3" w:rsidRDefault="00F829B3" w:rsidP="00F829B3">
            <w:pPr>
              <w:widowControl/>
              <w:spacing w:before="100" w:beforeAutospacing="1" w:after="100" w:afterAutospacing="1" w:line="378"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I&amp;shy;</w:t>
            </w:r>
            <w:r w:rsidRPr="00F829B3">
              <w:rPr>
                <w:rFonts w:ascii="宋体" w:eastAsia="宋体" w:hAnsi="宋体" w:cs="宋体" w:hint="eastAsia"/>
                <w:color w:val="000000"/>
                <w:spacing w:val="15"/>
                <w:kern w:val="0"/>
                <w:sz w:val="20"/>
                <w:szCs w:val="20"/>
                <w:vertAlign w:val="subscript"/>
              </w:rPr>
              <w:t>o</w:t>
            </w:r>
          </w:p>
        </w:tc>
      </w:tr>
    </w:tbl>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r w:rsidRPr="00F829B3">
        <w:rPr>
          <w:rFonts w:ascii="宋体" w:eastAsia="宋体" w:hAnsi="宋体" w:cs="宋体" w:hint="eastAsia"/>
          <w:color w:val="000000"/>
          <w:kern w:val="0"/>
        </w:rPr>
        <w:t> </w:t>
      </w:r>
      <w:r w:rsidRPr="00F829B3">
        <w:rPr>
          <w:rFonts w:ascii="宋体" w:eastAsia="宋体" w:hAnsi="宋体" w:cs="宋体" w:hint="eastAsia"/>
          <w:color w:val="000000"/>
          <w:spacing w:val="15"/>
          <w:kern w:val="0"/>
          <w:szCs w:val="21"/>
        </w:rPr>
        <w:t>P=A+B</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式中：P——合同价格的价格调整系数 ；</w:t>
      </w:r>
    </w:p>
    <w:p w:rsidR="00F829B3" w:rsidRPr="00F829B3" w:rsidRDefault="00F829B3" w:rsidP="00F829B3">
      <w:pPr>
        <w:widowControl/>
        <w:shd w:val="clear" w:color="auto" w:fill="F7F5F4"/>
        <w:spacing w:line="405" w:lineRule="atLeast"/>
        <w:ind w:left="159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A、B——合同专用条款中所确定的系数，分别代表合同价格的不可调整和可调整部分；</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I</w:t>
      </w:r>
      <w:r w:rsidRPr="00F829B3">
        <w:rPr>
          <w:rFonts w:ascii="宋体" w:eastAsia="宋体" w:hAnsi="宋体" w:cs="宋体" w:hint="eastAsia"/>
          <w:color w:val="000000"/>
          <w:spacing w:val="15"/>
          <w:kern w:val="0"/>
          <w:sz w:val="20"/>
          <w:szCs w:val="20"/>
          <w:vertAlign w:val="subscript"/>
        </w:rPr>
        <w:t>m&amp;shy;&amp;shy;</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vertAlign w:val="subscript"/>
        </w:rPr>
        <w:t> </w:t>
      </w:r>
      <w:r w:rsidRPr="00F829B3">
        <w:rPr>
          <w:rFonts w:ascii="宋体" w:eastAsia="宋体" w:hAnsi="宋体" w:cs="宋体" w:hint="eastAsia"/>
          <w:color w:val="000000"/>
          <w:spacing w:val="15"/>
          <w:kern w:val="0"/>
          <w:szCs w:val="21"/>
        </w:rPr>
        <w:t>每月末报账时的现行价格指数；</w:t>
      </w:r>
    </w:p>
    <w:p w:rsidR="00F829B3" w:rsidRPr="00F829B3" w:rsidRDefault="00F829B3" w:rsidP="00F829B3">
      <w:pPr>
        <w:widowControl/>
        <w:shd w:val="clear" w:color="auto" w:fill="F7F5F4"/>
        <w:spacing w:before="100" w:beforeAutospacing="1" w:after="100" w:afterAutospacing="1" w:line="405"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I&amp;shy;</w:t>
      </w:r>
      <w:r w:rsidRPr="00F829B3">
        <w:rPr>
          <w:rFonts w:ascii="宋体" w:eastAsia="宋体" w:hAnsi="宋体" w:cs="宋体" w:hint="eastAsia"/>
          <w:color w:val="000000"/>
          <w:spacing w:val="15"/>
          <w:kern w:val="0"/>
          <w:sz w:val="20"/>
          <w:szCs w:val="20"/>
          <w:vertAlign w:val="subscript"/>
        </w:rPr>
        <w:t>o</w:t>
      </w:r>
      <w:r w:rsidRPr="00F829B3">
        <w:rPr>
          <w:rFonts w:ascii="宋体" w:eastAsia="宋体" w:hAnsi="宋体" w:cs="宋体" w:hint="eastAsia"/>
          <w:color w:val="000000"/>
          <w:spacing w:val="15"/>
          <w:kern w:val="0"/>
          <w:szCs w:val="21"/>
        </w:rPr>
        <w:t>——开标前二十八(28)天各项投入的价格指数。</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47.2 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如果无法获得现行的价格指数，则可使用项目监理确定的临时指数获得现行指数后应对已付给承包人的金额进行修正。</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47.3 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如果某一指数的值在用于计算后发生了变化，则该计算结果应予修正并在下</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一个支付证书中做相应的调整。应认为指数值包含了费用波动引起的所有费用变化。</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48．保留金</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按照合同专用条款的规定，业主将从应支付给承包人的每一笔款项中扣留一定比例的金额，直到累积额达到保留金的限额。</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48.2 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全部工程完工时应把保留金的一半返还给承包人，在缺陷责任期过后并且项目监理证明承包人已将缺陷责任期结束前项目监理通知承包人的全部缺陷修正完毕时，另一半保留金也将还给承包人。</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49．误期赔偿费</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工程未能在预计竣工日期前完成，则承包人应按实际竣工日期晚于预计竣工日期的天数并根据合同专用条款中规定的每日历日罚金金额向业主支付误期赔偿费。误期赔偿费的总额不能超过合同专用条款中的限额。业主可从到期应该支付给承包人的金额中扣除此赔偿费。误期赔偿费的支付并不影响承包人的责任。</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49.2 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支付了误期赔偿费后预计竣工日期做了延长，则项目监理可通过调整下一个支付证书来修正承包人多付的误期赔偿费。从支付赔偿费之日到退回多付部分之日，还应按合同专用条款中规定的利率向承包人支付多付赔偿费的利息。</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50.预付款</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50．1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在承包人以第9章中无条件银行保函格式由在中华人民共和国注册并经营的银行开出与预付款相同数额的保函后，业主将按合同专用条款中规定的金额和日期向承包人支付预付款。预付款保函应在预付款全部扣回之前保持有效，但其担保额应随投标人返还的金额而逐渐减少。预付款不计利息。</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50.2 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承包人应将预付款专用于实施本合同所需的施工机械、设备、材料及动员费用，并且应向项目监理提交发票和其它证明文件的副本以证明预付款确实如此使用。</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50.3 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以支付额计算的完成工程的比例表，预付款将从支付给承包人的款项中按合同专用条款中规定的比例数额扣回。在评估所完成的工程、变更、价格调整、补偿事件或误期赔偿费的价值时不应考虑预付款的支付和扣回。</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51.保证金</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中标人应在接到中标通知书后十四(14)天内按合同专用条款中规定的数额向业主提交履约保证金。至缺陷责任期结束后二十八(28)天履约保证金应保持有效，并应按本文件第9章规定的格式或业主可接受的其它格式由在中华人民共和国注册经营的银行开具。</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51.2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如果没有理由再需要履约保证金，在缺陷责任期结束后的二十八(28)天内业主应将履约保证金退还给承包人。</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51.3 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业主应将从保证金的开出机构所获得的索赔通知承包人。</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51.4 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如果下述情况发生四十二(42)天或以上则业主可从履约保证金中获得索赔：</w:t>
      </w:r>
    </w:p>
    <w:p w:rsidR="00F829B3" w:rsidRPr="00F829B3" w:rsidRDefault="00F829B3" w:rsidP="00F829B3">
      <w:pPr>
        <w:widowControl/>
        <w:shd w:val="clear" w:color="auto" w:fill="F7F5F4"/>
        <w:spacing w:line="465" w:lineRule="atLeast"/>
        <w:ind w:left="14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 项目监理指出承包人有违反合同的行为后，承包人仍继续该违反合同的行为；或</w:t>
      </w:r>
    </w:p>
    <w:p w:rsidR="00F829B3" w:rsidRPr="00F829B3" w:rsidRDefault="00F829B3" w:rsidP="00F829B3">
      <w:pPr>
        <w:widowControl/>
        <w:shd w:val="clear" w:color="auto" w:fill="F7F5F4"/>
        <w:spacing w:before="100" w:beforeAutospacing="1" w:after="100" w:afterAutospacing="1" w:line="465" w:lineRule="atLeast"/>
        <w:ind w:firstLine="79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 承包人未将应支付给业主的款项支付给业主。</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52．计日工</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承包人所报投标书中的计日工单价将用于小量额外工程的支付，并且只有在项目监理提前发出书面指示后这些额外工程才能按此种方式支付。</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52.2 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所有按计日工方式支付的工程均应由承包人使用项目监理批准的表格做好记录。这些工程完成后的两天内每份表格均应由项目监理签字证明。</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52.3 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只有在承包人取得了项目监理签字的计日工表格后才对其支付计日工费用。</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53．暂定金额</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暂定金额指的是合同中包括的一笔款项，而且在工程量清单中这笔款项指明用于实施工程的任一部分或用于提供货物、材料、设备或服务，或用于意外事件。根据项目监理的指示这笔款项可以全部使用、部分使用或根本不用。承包人仅有权使用项目监理按本条款决定与暂定金额有关的工程实施，货物、材料、设备或服务供应或意外事件的费用数额。</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53.2 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对每一笔暂定金额，项目监理有权就承包人的工程实施或货物、材料、设备或服务的提供发出指示。此种情况下承包人有权获得根据第52条确定的有关金额。</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53.3 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承包人应向项目监理提交与暂定金额支出有关的全部报价单、发票和帐单或收据，但根据工程性质按投标书中规定的单价或价格而计价的工程除外。</w:t>
      </w:r>
    </w:p>
    <w:p w:rsidR="00F829B3" w:rsidRPr="00F829B3" w:rsidRDefault="00F829B3" w:rsidP="00F829B3">
      <w:pPr>
        <w:widowControl/>
        <w:shd w:val="clear" w:color="auto" w:fill="F7F5F4"/>
        <w:spacing w:before="100" w:beforeAutospacing="1" w:after="100" w:afterAutospacing="1" w:line="12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lastRenderedPageBreak/>
        <w:t> </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54．修理费</w:t>
      </w:r>
    </w:p>
    <w:p w:rsidR="00F829B3" w:rsidRPr="00F829B3" w:rsidRDefault="00F829B3" w:rsidP="00F829B3">
      <w:pPr>
        <w:widowControl/>
        <w:shd w:val="clear" w:color="auto" w:fill="F7F5F4"/>
        <w:spacing w:before="100" w:beforeAutospacing="1" w:after="100" w:afterAutospacing="1" w:line="1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54.1 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在开工日期到缺陷责任期结束日期之间，如果对工程或工程中所用材料的损失或损坏是由承包人的行为或疏忽造成的，则应由承包人自费修复这些损坏或弥补损失。</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7"/>
          <w:szCs w:val="27"/>
        </w:rPr>
        <w:t>五、完成合同</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7"/>
          <w:szCs w:val="27"/>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55.竣工</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55.1 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承包人应要求项目监理颁发工程的竣工证书。当项目监理确认工程已经完成时，他将向承包人颁发该证书。</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56.接收</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项目监理颁发竣工证书后七(7)天内业主应接收现场和工程。</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57.最终帐目</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在缺陷责任期结束之前，承包人应向项目监理提交一份关于根据合同他应获得全部款项的详细帐目。如果此帐目正确完整，项目监理应在收到帐目</w:t>
      </w:r>
      <w:r w:rsidRPr="00F829B3">
        <w:rPr>
          <w:rFonts w:ascii="宋体" w:eastAsia="宋体" w:hAnsi="宋体" w:cs="宋体" w:hint="eastAsia"/>
          <w:color w:val="000000"/>
          <w:spacing w:val="15"/>
          <w:kern w:val="0"/>
          <w:szCs w:val="21"/>
        </w:rPr>
        <w:lastRenderedPageBreak/>
        <w:t>后的五十六(56)天内颁发缺陷责任证书并证明应付给承包人的最终付款。如果帐目不合格，则项目监理应五十六(56)天内发出一份需要修改和补充的内容清单。如果承包人再呈交的帐目仍不能令人满意，则项目监理应决定支付给承包人的金额并发出支付证书。</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58.运行和维修手册</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如果要求提交运行和维修手册，承包人应在合同专用条款中规定的日期提交。</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58.2 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如果承包人未能在合同专用条款中规定的日期前提交有关手册或没有得到项目监理的批准，则项目监理将从支付给承包人的款项中扣留合同专用条款中规定的金额。</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59.终止合同</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59.1 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如果业主或承包人一方严重违反合同，则合同的另一方可终止合同。</w:t>
      </w:r>
    </w:p>
    <w:p w:rsidR="00F829B3" w:rsidRPr="00F829B3" w:rsidRDefault="00F829B3" w:rsidP="00F829B3">
      <w:pPr>
        <w:widowControl/>
        <w:shd w:val="clear" w:color="auto" w:fill="F7F5F4"/>
        <w:spacing w:before="100" w:beforeAutospacing="1" w:after="100" w:afterAutospacing="1" w:line="46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59.2 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严重违反合同的行为包括如下各项，但不限于此：</w:t>
      </w:r>
    </w:p>
    <w:p w:rsidR="00F829B3" w:rsidRPr="00F829B3" w:rsidRDefault="00F829B3" w:rsidP="00F829B3">
      <w:pPr>
        <w:widowControl/>
        <w:shd w:val="clear" w:color="auto" w:fill="F7F5F4"/>
        <w:spacing w:line="46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现行的进度计划并未表明有停工而且项目监理也未授权停工，但承包人停止施工达二十八(28)天；</w:t>
      </w:r>
    </w:p>
    <w:p w:rsidR="00F829B3" w:rsidRPr="00F829B3" w:rsidRDefault="00F829B3" w:rsidP="00F829B3">
      <w:pPr>
        <w:widowControl/>
        <w:shd w:val="clear" w:color="auto" w:fill="F7F5F4"/>
        <w:spacing w:line="46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项目监理指示承包人推迟工程进度而该指示在二十八(28)天内未予撤消；</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2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（3）业主或承包人破产或清偿，但为机构得组或联合的目的除外；</w:t>
      </w:r>
    </w:p>
    <w:p w:rsidR="00F829B3" w:rsidRPr="00F829B3" w:rsidRDefault="00F829B3" w:rsidP="00F829B3">
      <w:pPr>
        <w:widowControl/>
        <w:shd w:val="clear" w:color="auto" w:fill="F7F5F4"/>
        <w:spacing w:line="420" w:lineRule="atLeast"/>
        <w:ind w:left="16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（4）项目监理签发支付证书后八十四（84）天内业主未能向承包人支付该证书的金额；</w:t>
      </w:r>
    </w:p>
    <w:p w:rsidR="00F829B3" w:rsidRPr="00F829B3" w:rsidRDefault="00F829B3" w:rsidP="00F829B3">
      <w:pPr>
        <w:widowControl/>
        <w:shd w:val="clear" w:color="auto" w:fill="F7F5F4"/>
        <w:spacing w:line="420" w:lineRule="atLeast"/>
        <w:ind w:left="16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(5)</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项目监理通知承包人如不修正某一缺陷将构成严重违反合同的行为，而承包人未能在项目监理决定的合理时间内修正此缺陷；</w:t>
      </w:r>
    </w:p>
    <w:p w:rsidR="00F829B3" w:rsidRPr="00F829B3" w:rsidRDefault="00F829B3" w:rsidP="00F829B3">
      <w:pPr>
        <w:widowControl/>
        <w:shd w:val="clear" w:color="auto" w:fill="F7F5F4"/>
        <w:spacing w:before="100" w:beforeAutospacing="1" w:after="100" w:afterAutospacing="1" w:line="420" w:lineRule="atLeast"/>
        <w:ind w:firstLine="118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承包人未能提供所要求的保证金；</w:t>
      </w:r>
    </w:p>
    <w:p w:rsidR="00F829B3" w:rsidRPr="00F829B3" w:rsidRDefault="00F829B3" w:rsidP="00F829B3">
      <w:pPr>
        <w:widowControl/>
        <w:shd w:val="clear" w:color="auto" w:fill="F7F5F4"/>
        <w:spacing w:line="420" w:lineRule="atLeast"/>
        <w:ind w:left="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(7)</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承包人拖延完工而可偿付的误期赔偿费已达合同专用条款中规定的最大限额。 </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59.3 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合同任一方通知项目监理另一方有上述59.2款所列之外违反合同的行为时，项目监理将决定该行为是否属于严重违反合同的行为。</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59.4 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尽管有上述规定，业主可随时终止合同。</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59.5 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一旦合同终止，承包人应立即停止施工，保证现场安全，并在合理时间内尽快撤离现场。</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60．合同终止时的支付</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合同由于承包人严重违约而终止，项目监理应发出一份对已完工程和已定购材料的支付证书，但应扣除至发出该证书之日承包人所收到的预付款和合同专用条款中所表明的未完工程价值的一定比例。此后发生的误期赔偿费不再适用。如果应向业主支付的金额超过了应向承包人支付的金额，则其差额成为承包人欠业主的债务。</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60.2 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业主随意终止合同或业主违约造成合同终止，项目监理应对承包人所完成工程和已定购材料的价值、迁移施工机械的合理费用、受雇于本工程人员遣返的费用以及承包人保护工程的费用发出支付证书，但至发出证书之日所支付的预付款应予扣除。</w:t>
      </w:r>
    </w:p>
    <w:p w:rsidR="00F829B3" w:rsidRPr="00F829B3" w:rsidRDefault="00F829B3" w:rsidP="00F829B3">
      <w:pPr>
        <w:widowControl/>
        <w:shd w:val="clear" w:color="auto" w:fill="F7F5F4"/>
        <w:spacing w:before="100" w:beforeAutospacing="1" w:after="100" w:afterAutospacing="1" w:line="420"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60.3 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业主的判断，如果承包人在投标过程或合同实施过程中参与了腐败或欺诈行为，那么业主在发出十四(14)天期限的通知后可以终止根据本合同对承包人的雇用并将该承包人驱逐出现场；这种情况应视为根据本合同条款第60.1款对承包人的驱逐，并执行第60条的有关规定。本条款中：</w:t>
      </w:r>
    </w:p>
    <w:p w:rsidR="00F829B3" w:rsidRPr="00F829B3" w:rsidRDefault="00F829B3" w:rsidP="00F829B3">
      <w:pPr>
        <w:widowControl/>
        <w:shd w:val="clear" w:color="auto" w:fill="F7F5F4"/>
        <w:spacing w:line="420" w:lineRule="atLeast"/>
        <w:ind w:left="13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“腐败行为”是指在招标采购或合同执行期间，通过提供、给予、接受或索要任何有价值的东西从而影响公职人员工作的行为；  </w:t>
      </w:r>
    </w:p>
    <w:p w:rsidR="00F829B3" w:rsidRPr="00F829B3" w:rsidRDefault="00F829B3" w:rsidP="00F829B3">
      <w:pPr>
        <w:widowControl/>
        <w:shd w:val="clear" w:color="auto" w:fill="F7F5F4"/>
        <w:spacing w:line="420" w:lineRule="atLeast"/>
        <w:ind w:left="12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欺诈行为”是指通过提供伪证影响招标采购或合同执行从而损害业主利益的行为；也包括投标人之间串通(在提交投标书之前或之后），人为地使招标过程失去竞争性，从而使业主无法从公开的自由竞争中获得利益的行为。</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61.财产</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如果承包人严重违约造成合同终止，则现场的所有材料、承包人拥有的设备、施工机械、临时工程和本合同的工程均应认为是业主的财产，这些财产可由业主处置。</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62.合同失效</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由于爆发战争或业主和承包人根本无法控制的事件而造成合同失效，项目监理将证明合同失效。收到此证明后，承包人应保证现场安全并尽快停止施工。对于在收到此证明前承包人所完成的工程和此后经业主承诺交由承包人完成的工作，应向承包人支付相应金额。</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63.世界银行停止贷款或信贷</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63.1 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如果世界银行停止向业主提供贷款或信贷，而该贷款或信贷的一部分系用于向承包人的支付，那么：</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在接到世界银行停止支付的通知后的七(7)天内，业主必须将此事通知承包人；</w:t>
      </w:r>
    </w:p>
    <w:p w:rsidR="00F829B3" w:rsidRPr="00F829B3" w:rsidRDefault="00F829B3" w:rsidP="00F829B3">
      <w:pPr>
        <w:widowControl/>
        <w:shd w:val="clear" w:color="auto" w:fill="F7F5F4"/>
        <w:spacing w:line="435" w:lineRule="atLeast"/>
        <w:ind w:left="13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如果承包人在二十八(28)天内未能收到44.1款规定的款项，则承包人可立即发出十四(14)天期限的终止合同通知。</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 </w:t>
      </w:r>
      <w:r w:rsidRPr="00F829B3">
        <w:rPr>
          <w:rFonts w:ascii="宋体" w:eastAsia="宋体" w:hAnsi="宋体" w:cs="宋体" w:hint="eastAsia"/>
          <w:color w:val="000000"/>
          <w:spacing w:val="15"/>
          <w:kern w:val="0"/>
          <w:szCs w:val="21"/>
        </w:rPr>
        <w:br w:type="page"/>
      </w: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第3章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合 同 专 用 条 款</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lastRenderedPageBreak/>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9"/>
          <w:szCs w:val="29"/>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5"/>
          <w:szCs w:val="35"/>
        </w:rPr>
        <w:t>合同专用条款</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第1条</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378"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（1）备选条款一：本合同的调解员为：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（调解员小组主席）、</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。支付费率为：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元/小时 ·人。</w:t>
      </w:r>
    </w:p>
    <w:p w:rsidR="00F829B3" w:rsidRPr="00F829B3" w:rsidRDefault="00F829B3" w:rsidP="00F829B3">
      <w:pPr>
        <w:widowControl/>
        <w:shd w:val="clear" w:color="auto" w:fill="F7F5F4"/>
        <w:spacing w:before="100" w:beforeAutospacing="1" w:after="100" w:afterAutospacing="1" w:line="378"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向调解员小组支付的可报销费用类别为：</w:t>
      </w:r>
    </w:p>
    <w:p w:rsidR="00F829B3" w:rsidRPr="00F829B3" w:rsidRDefault="00F829B3" w:rsidP="00F829B3">
      <w:pPr>
        <w:widowControl/>
        <w:shd w:val="clear" w:color="auto" w:fill="F7F5F4"/>
        <w:spacing w:before="100" w:beforeAutospacing="1" w:after="100" w:afterAutospacing="1" w:line="378"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378"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备选条款二：本合同中，项目监理将被授权承担调解员小组的作用。</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（5）合同名称：</w:t>
      </w:r>
    </w:p>
    <w:p w:rsidR="00F829B3" w:rsidRPr="00F829B3" w:rsidRDefault="00F829B3" w:rsidP="00F829B3">
      <w:pPr>
        <w:widowControl/>
        <w:shd w:val="clear" w:color="auto" w:fill="F7F5F4"/>
        <w:spacing w:before="100" w:beforeAutospacing="1" w:after="100" w:afterAutospacing="1" w:line="378"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合同编号：</w:t>
      </w:r>
    </w:p>
    <w:p w:rsidR="00F829B3" w:rsidRPr="00F829B3" w:rsidRDefault="00F829B3" w:rsidP="00F829B3">
      <w:pPr>
        <w:widowControl/>
        <w:shd w:val="clear" w:color="auto" w:fill="F7F5F4"/>
        <w:spacing w:before="100" w:beforeAutospacing="1" w:after="100" w:afterAutospacing="1" w:line="378"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合同内容简述：</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（15）业主名称：</w:t>
      </w:r>
    </w:p>
    <w:p w:rsidR="00F829B3" w:rsidRPr="00F829B3" w:rsidRDefault="00F829B3" w:rsidP="00F829B3">
      <w:pPr>
        <w:widowControl/>
        <w:shd w:val="clear" w:color="auto" w:fill="F7F5F4"/>
        <w:spacing w:before="100" w:beforeAutospacing="1" w:after="100" w:afterAutospacing="1" w:line="378" w:lineRule="atLeast"/>
        <w:ind w:firstLine="6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业主地址：</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（21）项目监理单位：</w:t>
      </w:r>
    </w:p>
    <w:p w:rsidR="00F829B3" w:rsidRPr="00F829B3" w:rsidRDefault="00F829B3" w:rsidP="00F829B3">
      <w:pPr>
        <w:widowControl/>
        <w:shd w:val="clear" w:color="auto" w:fill="F7F5F4"/>
        <w:spacing w:before="100" w:beforeAutospacing="1" w:after="100" w:afterAutospacing="1" w:line="378" w:lineRule="atLeast"/>
        <w:ind w:firstLine="5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项目监理姓名：</w:t>
      </w:r>
    </w:p>
    <w:p w:rsidR="00F829B3" w:rsidRPr="00F829B3" w:rsidRDefault="00F829B3" w:rsidP="00F829B3">
      <w:pPr>
        <w:widowControl/>
        <w:shd w:val="clear" w:color="auto" w:fill="F7F5F4"/>
        <w:spacing w:before="100" w:beforeAutospacing="1" w:after="100" w:afterAutospacing="1" w:line="378"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项目监理地址：</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（22）现场地点：</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ind w:firstLine="6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在</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号图纸内标明。</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第2条</w:t>
      </w:r>
    </w:p>
    <w:p w:rsidR="00F829B3" w:rsidRPr="00F829B3" w:rsidRDefault="00F829B3" w:rsidP="00F829B3">
      <w:pPr>
        <w:widowControl/>
        <w:shd w:val="clear" w:color="auto" w:fill="F7F5F4"/>
        <w:spacing w:before="100" w:beforeAutospacing="1" w:after="100" w:afterAutospacing="1" w:line="378"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如下列文件也构成本合同的一部分：</w:t>
      </w:r>
    </w:p>
    <w:p w:rsidR="00F829B3" w:rsidRPr="00F829B3" w:rsidRDefault="00F829B3" w:rsidP="00F829B3">
      <w:pPr>
        <w:widowControl/>
        <w:shd w:val="clear" w:color="auto" w:fill="F7F5F4"/>
        <w:spacing w:before="100" w:beforeAutospacing="1" w:after="100" w:afterAutospacing="1" w:line="378" w:lineRule="atLeast"/>
        <w:ind w:firstLine="10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主要人员一览表，</w:t>
      </w:r>
    </w:p>
    <w:p w:rsidR="00F829B3" w:rsidRPr="00F829B3" w:rsidRDefault="00F829B3" w:rsidP="00F829B3">
      <w:pPr>
        <w:widowControl/>
        <w:shd w:val="clear" w:color="auto" w:fill="F7F5F4"/>
        <w:spacing w:before="100" w:beforeAutospacing="1" w:after="100" w:afterAutospacing="1" w:line="378" w:lineRule="atLeast"/>
        <w:ind w:firstLine="10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现场调查报告，</w:t>
      </w:r>
    </w:p>
    <w:p w:rsidR="00F829B3" w:rsidRPr="00F829B3" w:rsidRDefault="00F829B3" w:rsidP="00F829B3">
      <w:pPr>
        <w:widowControl/>
        <w:shd w:val="clear" w:color="auto" w:fill="F7F5F4"/>
        <w:spacing w:before="100" w:beforeAutospacing="1" w:after="100" w:afterAutospacing="1" w:line="378" w:lineRule="atLeast"/>
        <w:ind w:firstLine="10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378" w:lineRule="atLeast"/>
        <w:ind w:firstLine="10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line="435" w:lineRule="atLeast"/>
        <w:ind w:left="600"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第8条</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其他承包人进度表</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9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第13条</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本工程、设备和材料保险的最大免赔额为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由于承包人设计失误而对本工程、设备和材料的最低保险额为</w:t>
      </w:r>
      <w:r w:rsidRPr="00F829B3">
        <w:rPr>
          <w:rFonts w:ascii="宋体" w:eastAsia="宋体" w:hAnsi="宋体" w:cs="宋体"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施工机械保险的最大免赔额为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施工机械损失或损坏的最低保险额为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其它财产的最大免赔额为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其它财产的最低保险额为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对承包人雇员人身伤亡的最低保险额为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对其他人员的最低保险额为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第18条</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全部工程的预计竣工日期为：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开工日期为：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第22条</w:t>
      </w:r>
    </w:p>
    <w:p w:rsidR="00F829B3" w:rsidRPr="00F829B3" w:rsidRDefault="00F829B3" w:rsidP="00F829B3">
      <w:pPr>
        <w:widowControl/>
        <w:shd w:val="clear" w:color="auto" w:fill="F7F5F4"/>
        <w:spacing w:before="100" w:beforeAutospacing="1" w:after="100" w:afterAutospacing="1" w:line="43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业主提供现场的日期为：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第26条</w:t>
      </w:r>
    </w:p>
    <w:p w:rsidR="00F829B3" w:rsidRPr="00F829B3" w:rsidRDefault="00F829B3" w:rsidP="00F829B3">
      <w:pPr>
        <w:widowControl/>
        <w:shd w:val="clear" w:color="auto" w:fill="F7F5F4"/>
        <w:spacing w:line="405" w:lineRule="atLeast"/>
        <w:ind w:left="12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26.5 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本合同的仲裁机构为：双方同意的国内经济合同争端仲裁委员会</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第27条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调解员的指定机构应为：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第28条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收到中标通知书后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天内承包人应提交本工程详细的进度计划。</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28.3 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施工进度计划更新的周期为</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天，迟交更新的进度计划应扣留的金额为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元人民币。</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第36条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缺陷责任期为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天。</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第43条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43.2项目监理应在</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天内完成审核和证实承包人的月付款报告。</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第44条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44.1 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利率为每天</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第45条</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45.1 (12)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如下事件亦属补偿事件：</w:t>
      </w:r>
    </w:p>
    <w:p w:rsidR="00F829B3" w:rsidRPr="00F829B3" w:rsidRDefault="00F829B3" w:rsidP="00F829B3">
      <w:pPr>
        <w:widowControl/>
        <w:shd w:val="clear" w:color="auto" w:fill="F7F5F4"/>
        <w:spacing w:before="100" w:beforeAutospacing="1" w:after="100" w:afterAutospacing="1" w:line="435" w:lineRule="atLeast"/>
        <w:ind w:firstLine="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1．</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2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第46条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46.1 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实施本合同涉及的税种为：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第47条</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47.1 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备选条款一</w:t>
      </w:r>
    </w:p>
    <w:p w:rsidR="00F829B3" w:rsidRPr="00F829B3" w:rsidRDefault="00F829B3" w:rsidP="00F829B3">
      <w:pPr>
        <w:widowControl/>
        <w:shd w:val="clear" w:color="auto" w:fill="F7F5F4"/>
        <w:spacing w:before="100" w:beforeAutospacing="1" w:after="100" w:afterAutospacing="1" w:line="405" w:lineRule="atLeast"/>
        <w:ind w:firstLine="112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合同价格不因劳务、材料或其它影响合同实施成本的事项发生价格变动而进行调整。</w:t>
      </w:r>
    </w:p>
    <w:p w:rsidR="00F829B3" w:rsidRPr="00F829B3" w:rsidRDefault="00F829B3" w:rsidP="00F829B3">
      <w:pPr>
        <w:widowControl/>
        <w:shd w:val="clear" w:color="auto" w:fill="F7F5F4"/>
        <w:spacing w:before="100" w:beforeAutospacing="1" w:after="100" w:afterAutospacing="1" w:line="405" w:lineRule="atLeast"/>
        <w:ind w:firstLine="112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备选条款二</w:t>
      </w:r>
    </w:p>
    <w:p w:rsidR="00F829B3" w:rsidRPr="00F829B3" w:rsidRDefault="00F829B3" w:rsidP="00F829B3">
      <w:pPr>
        <w:widowControl/>
        <w:shd w:val="clear" w:color="auto" w:fill="F7F5F4"/>
        <w:spacing w:before="100" w:beforeAutospacing="1" w:after="100" w:afterAutospacing="1" w:line="405" w:lineRule="atLeast"/>
        <w:ind w:firstLine="112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合同实施期间，工程量清单中的单价和价格将根据价格变动指数采用公式法进行调整。有关系数如下：</w:t>
      </w:r>
    </w:p>
    <w:p w:rsidR="00F829B3" w:rsidRPr="00F829B3" w:rsidRDefault="00F829B3" w:rsidP="00F829B3">
      <w:pPr>
        <w:widowControl/>
        <w:shd w:val="clear" w:color="auto" w:fill="F7F5F4"/>
        <w:spacing w:before="100" w:beforeAutospacing="1" w:after="100" w:afterAutospacing="1" w:line="405" w:lineRule="atLeast"/>
        <w:ind w:firstLine="112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代表不可调整部分的系数A为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代表可调整部分的系数B为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I</w:t>
      </w:r>
      <w:r w:rsidRPr="00F829B3">
        <w:rPr>
          <w:rFonts w:ascii="宋体" w:eastAsia="宋体" w:hAnsi="宋体" w:cs="宋体" w:hint="eastAsia"/>
          <w:color w:val="000000"/>
          <w:spacing w:val="15"/>
          <w:kern w:val="0"/>
          <w:sz w:val="18"/>
          <w:szCs w:val="18"/>
        </w:rPr>
        <w:t>m和I。为——[发布指数的权威机构]提供的建筑业综合价格指数。</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第48条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48.1 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扣保留金比例为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，保留金限额为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第49条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49.1全部工程的误期赔偿费为每天</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元，误期赔偿费限额为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元。</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第50条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预付款为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元，预付款在</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[日期]支付。</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50.3 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预付款将按如下方式扣回：</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tbl>
      <w:tblPr>
        <w:tblW w:w="0" w:type="auto"/>
        <w:tblInd w:w="1185" w:type="dxa"/>
        <w:shd w:val="clear" w:color="auto" w:fill="F7F5F4"/>
        <w:tblCellMar>
          <w:left w:w="0" w:type="dxa"/>
          <w:right w:w="0" w:type="dxa"/>
        </w:tblCellMar>
        <w:tblLook w:val="04A0"/>
      </w:tblPr>
      <w:tblGrid>
        <w:gridCol w:w="2340"/>
        <w:gridCol w:w="4140"/>
      </w:tblGrid>
      <w:tr w:rsidR="00F829B3" w:rsidRPr="00F829B3" w:rsidTr="00F829B3">
        <w:trPr>
          <w:trHeight w:val="510"/>
        </w:trPr>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已完工程百分比</w:t>
            </w:r>
          </w:p>
        </w:tc>
        <w:tc>
          <w:tcPr>
            <w:tcW w:w="41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扣回预付款的数额或比例</w:t>
            </w:r>
          </w:p>
        </w:tc>
      </w:tr>
      <w:tr w:rsidR="00F829B3" w:rsidRPr="00F829B3" w:rsidTr="00F829B3">
        <w:trPr>
          <w:trHeight w:val="2025"/>
        </w:trPr>
        <w:tc>
          <w:tcPr>
            <w:tcW w:w="23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微软雅黑" w:eastAsia="微软雅黑" w:hAnsi="微软雅黑" w:cs="宋体" w:hint="eastAsia"/>
                <w:color w:val="000000"/>
                <w:spacing w:val="15"/>
                <w:kern w:val="0"/>
                <w:szCs w:val="21"/>
              </w:rPr>
              <w:t> </w:t>
            </w:r>
          </w:p>
        </w:tc>
        <w:tc>
          <w:tcPr>
            <w:tcW w:w="4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微软雅黑" w:eastAsia="微软雅黑" w:hAnsi="微软雅黑" w:cs="宋体" w:hint="eastAsia"/>
                <w:color w:val="000000"/>
                <w:spacing w:val="15"/>
                <w:kern w:val="0"/>
                <w:szCs w:val="21"/>
              </w:rPr>
              <w:t> </w:t>
            </w:r>
          </w:p>
        </w:tc>
      </w:tr>
    </w:tbl>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第51条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履约保证金为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元人民币。</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第58条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58.1 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应提交的运行与维修手册为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12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提交的日期为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58.2 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未按时提交运行与维修手册应扣留的金额为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元。</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第60条</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60.1 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发生本合同通用条款60.1款的情况时，为继续完成工程业主将从应支付给承包人的款项中扣除剩余工程价值的一部分作为额外费用，该费用占剩余工程价值的比例为</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第4章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技 术 规 范</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第5章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投标书格式、投标</w:t>
      </w:r>
    </w:p>
    <w:p w:rsidR="00F829B3" w:rsidRPr="00F829B3" w:rsidRDefault="00F829B3" w:rsidP="00F829B3">
      <w:pPr>
        <w:widowControl/>
        <w:shd w:val="clear" w:color="auto" w:fill="F7F5F4"/>
        <w:spacing w:before="100" w:beforeAutospacing="1" w:after="100" w:afterAutospacing="1" w:line="378" w:lineRule="atLeast"/>
        <w:ind w:firstLine="3150"/>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lastRenderedPageBreak/>
        <w:t>保证金格式</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page"/>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3"/>
          <w:szCs w:val="33"/>
        </w:rPr>
        <w:lastRenderedPageBreak/>
        <w:t> </w:t>
      </w:r>
    </w:p>
    <w:p w:rsidR="00F829B3" w:rsidRPr="00F829B3" w:rsidRDefault="00F829B3" w:rsidP="00F829B3">
      <w:pPr>
        <w:widowControl/>
        <w:shd w:val="clear" w:color="auto" w:fill="F7F5F4"/>
        <w:spacing w:before="100" w:beforeAutospacing="1" w:after="100" w:afterAutospacing="1" w:line="46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3"/>
          <w:szCs w:val="33"/>
        </w:rPr>
        <w:t>投 标 书 格 式</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合同名称：</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合同编号：</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工程简述：</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6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23"/>
          <w:szCs w:val="23"/>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致：        [业主名称、地址]</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女士们/先生们：</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经考察现场并研究上述工程的图纸、合同条款、技术规范和工程量清单后，我方愿以人民币</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元的总价或按上述合同条款确定的其它总价并按上述图纸、合同条款、技术规范和工程量清单的条件要求承包上述工程的实施、完工和维修。</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一旦我方中标，我方保证在合同专用条款中规定的开工日期开始施工，并在合同专用条款式规定的预计竣工日期完成和交付全部工程。</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如果我方中标，我方将按照合同条款的规定提交合同专用条款中规定数额的银行保函作为履约保证金，并对此共同地和分别地承担责任。</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0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我方同意本投标书在投标人须知第20条规定的投标截止期开始对我方有约束力，并在投标人须知15条规定的投标有效期截止前一直对我方有约束力且随时可能按此投标书中标。</w:t>
      </w:r>
    </w:p>
    <w:p w:rsidR="00F829B3" w:rsidRPr="00F829B3" w:rsidRDefault="00F829B3" w:rsidP="00F829B3">
      <w:pPr>
        <w:widowControl/>
        <w:shd w:val="clear" w:color="auto" w:fill="F7F5F4"/>
        <w:spacing w:before="100" w:beforeAutospacing="1" w:after="100" w:afterAutospacing="1" w:line="46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6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在签署合同协议书之前，你方的中标通知书和本投标书将构成约束我们双方的契约。</w:t>
      </w:r>
    </w:p>
    <w:p w:rsidR="00F829B3" w:rsidRPr="00F829B3" w:rsidRDefault="00F829B3" w:rsidP="00F829B3">
      <w:pPr>
        <w:widowControl/>
        <w:shd w:val="clear" w:color="auto" w:fill="F7F5F4"/>
        <w:spacing w:before="100" w:beforeAutospacing="1" w:after="100" w:afterAutospacing="1" w:line="46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我方推荐</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作为调解员小组的成员，其个人资料见本投标书所附①。</w:t>
      </w:r>
    </w:p>
    <w:p w:rsidR="00F829B3" w:rsidRPr="00F829B3" w:rsidRDefault="00F829B3" w:rsidP="00F829B3">
      <w:pPr>
        <w:widowControl/>
        <w:shd w:val="clear" w:color="auto" w:fill="F7F5F4"/>
        <w:spacing w:before="100" w:beforeAutospacing="1" w:after="100" w:afterAutospacing="1" w:line="46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65" w:lineRule="atLeast"/>
        <w:ind w:firstLine="1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①如果招标文件规定由项目监理承担调解员的作用，则此项不应填写。</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9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我方理解你们将不受必须接受你们所收到的最低标价或其他任何投标书的约束。</w:t>
      </w:r>
    </w:p>
    <w:p w:rsidR="00F829B3" w:rsidRPr="00F829B3" w:rsidRDefault="00F829B3" w:rsidP="00F829B3">
      <w:pPr>
        <w:widowControl/>
        <w:shd w:val="clear" w:color="auto" w:fill="F7F5F4"/>
        <w:spacing w:before="100" w:beforeAutospacing="1" w:after="100" w:afterAutospacing="1" w:line="49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与本次投标有关或与我方中标后合同实施有关，我方已支付或将支付给代理商的佣金或服务费(如果有)，如下表所列：</w:t>
      </w:r>
    </w:p>
    <w:p w:rsidR="00F829B3" w:rsidRPr="00F829B3" w:rsidRDefault="00F829B3" w:rsidP="00F829B3">
      <w:pPr>
        <w:widowControl/>
        <w:shd w:val="clear" w:color="auto" w:fill="F7F5F4"/>
        <w:spacing w:before="100" w:beforeAutospacing="1" w:after="100" w:afterAutospacing="1" w:line="49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834"/>
        <w:gridCol w:w="2129"/>
        <w:gridCol w:w="3553"/>
      </w:tblGrid>
      <w:tr w:rsidR="00F829B3" w:rsidRPr="00F829B3" w:rsidTr="00F829B3">
        <w:tc>
          <w:tcPr>
            <w:tcW w:w="283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代理商名称和地址</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数额</w:t>
            </w:r>
          </w:p>
        </w:tc>
        <w:tc>
          <w:tcPr>
            <w:tcW w:w="35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支付佣金或服务费的目的</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3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3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3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3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9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r>
    </w:tbl>
    <w:p w:rsidR="00F829B3" w:rsidRPr="00F829B3" w:rsidRDefault="00F829B3" w:rsidP="00F829B3">
      <w:pPr>
        <w:widowControl/>
        <w:shd w:val="clear" w:color="auto" w:fill="F7F5F4"/>
        <w:spacing w:before="100" w:beforeAutospacing="1" w:after="100" w:afterAutospacing="1" w:line="49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(如果没有，则填“无”)</w:t>
      </w:r>
    </w:p>
    <w:p w:rsidR="00F829B3" w:rsidRPr="00F829B3" w:rsidRDefault="00F829B3" w:rsidP="00F829B3">
      <w:pPr>
        <w:widowControl/>
        <w:shd w:val="clear" w:color="auto" w:fill="F7F5F4"/>
        <w:spacing w:before="100" w:beforeAutospacing="1" w:after="100" w:afterAutospacing="1" w:line="49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9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95"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投标人法人代表：(签字盖公章)</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95"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00"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95"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公司名称：</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地址：</w:t>
      </w:r>
      <w:r w:rsidRPr="00F829B3">
        <w:rPr>
          <w:rFonts w:ascii="宋体" w:eastAsia="宋体" w:hAnsi="宋体" w:cs="宋体"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300"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95"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日期：</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月</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日</w:t>
      </w:r>
    </w:p>
    <w:p w:rsidR="00F829B3" w:rsidRPr="00F829B3" w:rsidRDefault="00F829B3" w:rsidP="00F829B3">
      <w:pPr>
        <w:widowControl/>
        <w:shd w:val="clear" w:color="auto" w:fill="F7F5F4"/>
        <w:spacing w:before="100" w:beforeAutospacing="1" w:after="100" w:afterAutospacing="1" w:line="300"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95"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证人：(签字盖章)</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职务：</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300"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95"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地址：</w:t>
      </w:r>
      <w:r w:rsidRPr="00F829B3">
        <w:rPr>
          <w:rFonts w:ascii="宋体" w:eastAsia="宋体" w:hAnsi="宋体" w:cs="宋体"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495" w:lineRule="atLeast"/>
        <w:ind w:firstLine="15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Cs w:val="21"/>
        </w:rPr>
        <w:t>投标人指定的调解员小组成员的个人资料如下：</w:t>
      </w:r>
    </w:p>
    <w:p w:rsidR="00F829B3" w:rsidRPr="00F829B3" w:rsidRDefault="00F829B3" w:rsidP="00F829B3">
      <w:pPr>
        <w:widowControl/>
        <w:shd w:val="clear" w:color="auto" w:fill="F7F5F4"/>
        <w:spacing w:before="100" w:beforeAutospacing="1" w:after="100" w:afterAutospacing="1" w:line="378" w:lineRule="atLeast"/>
        <w:ind w:firstLine="10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78" w:lineRule="atLeast"/>
        <w:ind w:firstLine="84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w:t>
      </w:r>
      <w:r w:rsidRPr="00F829B3">
        <w:rPr>
          <w:rFonts w:ascii="宋体" w:eastAsia="宋体" w:hAnsi="宋体" w:cs="宋体" w:hint="eastAsia"/>
          <w:color w:val="000000"/>
          <w:kern w:val="0"/>
          <w:szCs w:val="21"/>
        </w:rPr>
        <w:t>提供有关资料：如学历、经验、年龄、现职务等</w:t>
      </w:r>
      <w:r w:rsidRPr="00F829B3">
        <w:rPr>
          <w:rFonts w:ascii="Times New Roman" w:eastAsia="宋体" w:hAnsi="Times New Roman" w:cs="Times New Roman" w:hint="eastAsia"/>
          <w:color w:val="000000"/>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33"/>
          <w:szCs w:val="33"/>
        </w:rPr>
        <w:t> </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3"/>
          <w:szCs w:val="33"/>
        </w:rPr>
        <w:t>投标保证金（银行保函）格式</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鉴于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[投标人名称]（以下称“投标人”）于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月</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日递交了</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[合同名称]的投标书（以下简称“投标书”）。</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在中华人民共和国</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[注册办公地点]注册经营的</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[银行名称]（以下称“本行”）在此承担向</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[业主名称]（以下称“业主”）支付总金额人民币</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元的责任，本行及本行的继承人和受让人均承担此责任。</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本行以公章签发本保函的日期为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月</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日。</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本担保义务的条件是：</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1.如果提交投标书后投标人须知前附表中规定的投标有效期或根据第15条延长的投标有效期内撤回其投标书；</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2.如果投标人在投标有效期内收到业主的中标通知书后；</w:t>
      </w:r>
    </w:p>
    <w:p w:rsidR="00F829B3" w:rsidRPr="00F829B3" w:rsidRDefault="00F829B3" w:rsidP="00F829B3">
      <w:pPr>
        <w:widowControl/>
        <w:shd w:val="clear" w:color="auto" w:fill="F7F5F4"/>
        <w:spacing w:before="100" w:beforeAutospacing="1" w:after="100" w:afterAutospacing="1" w:line="405" w:lineRule="atLeast"/>
        <w:ind w:firstLine="7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(1)不能或拒绝按投标人须知的要求(如果要求的话)签署合同协议书；或</w:t>
      </w:r>
    </w:p>
    <w:p w:rsidR="00F829B3" w:rsidRPr="00F829B3" w:rsidRDefault="00F829B3" w:rsidP="00F829B3">
      <w:pPr>
        <w:widowControl/>
        <w:shd w:val="clear" w:color="auto" w:fill="F7F5F4"/>
        <w:spacing w:before="100" w:beforeAutospacing="1" w:after="100" w:afterAutospacing="1" w:line="405" w:lineRule="atLeast"/>
        <w:ind w:firstLine="7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(2)不能或拒绝按投标人须知的规定提交履约保证金；</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或</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3.拒绝按投标人须知第27条对其计算错误进行修正。</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如果业主在书面要求中指明由于发生了上述条件内的任一情况而应该支付给业主的数额，则本行接到业主的第一次书面要求就支付上述数额之内的任何金额，并不需要业主证实他的要求。</w:t>
      </w:r>
    </w:p>
    <w:p w:rsidR="00F829B3" w:rsidRPr="00F829B3" w:rsidRDefault="00F829B3" w:rsidP="00F829B3">
      <w:pPr>
        <w:widowControl/>
        <w:shd w:val="clear" w:color="auto" w:fill="F7F5F4"/>
        <w:spacing w:before="100" w:beforeAutospacing="1" w:after="100" w:afterAutospacing="1" w:line="40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本保函在投标人须知中规定的投标有效期后或业主在这段时间内延长的投标有效期后二十八(28)天内(含28天)保持有效，本行不要求得到延长有效期的通知，但任何索款要求应在上述期限内送到本行。</w:t>
      </w:r>
    </w:p>
    <w:p w:rsidR="00F829B3" w:rsidRPr="00F829B3" w:rsidRDefault="00F829B3" w:rsidP="00F829B3">
      <w:pPr>
        <w:widowControl/>
        <w:shd w:val="clear" w:color="auto" w:fill="F7F5F4"/>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80" w:lineRule="atLeast"/>
        <w:ind w:firstLine="15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银行授权代表：(签字盖公章)</w:t>
      </w:r>
    </w:p>
    <w:p w:rsidR="00F829B3" w:rsidRPr="00F829B3" w:rsidRDefault="00F829B3" w:rsidP="00F829B3">
      <w:pPr>
        <w:widowControl/>
        <w:shd w:val="clear" w:color="auto" w:fill="F7F5F4"/>
        <w:spacing w:before="100" w:beforeAutospacing="1" w:after="100" w:afterAutospacing="1" w:line="480" w:lineRule="atLeast"/>
        <w:ind w:firstLine="250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日期：</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年   月  日</w:t>
      </w:r>
    </w:p>
    <w:p w:rsidR="00F829B3" w:rsidRPr="00F829B3" w:rsidRDefault="00F829B3" w:rsidP="00F829B3">
      <w:pPr>
        <w:widowControl/>
        <w:shd w:val="clear" w:color="auto" w:fill="F7F5F4"/>
        <w:spacing w:before="100" w:beforeAutospacing="1" w:after="100" w:afterAutospacing="1" w:line="480" w:lineRule="atLeast"/>
        <w:ind w:firstLine="250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证人：</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(签字盖公章)</w:t>
      </w:r>
    </w:p>
    <w:p w:rsidR="00F829B3" w:rsidRPr="00F829B3" w:rsidRDefault="00F829B3" w:rsidP="00F829B3">
      <w:pPr>
        <w:widowControl/>
        <w:shd w:val="clear" w:color="auto" w:fill="F7F5F4"/>
        <w:spacing w:before="100" w:beforeAutospacing="1" w:after="100" w:afterAutospacing="1" w:line="480" w:lineRule="atLeast"/>
        <w:ind w:firstLine="250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地址：</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第6章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工程量清单、计日工清单</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3"/>
          <w:szCs w:val="33"/>
        </w:rPr>
        <w:t>工程量清单格式</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color w:val="000000"/>
          <w:kern w:val="0"/>
          <w:sz w:val="26"/>
          <w:szCs w:val="26"/>
        </w:rPr>
        <w:t>工程量清单表1</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26"/>
          <w:szCs w:val="26"/>
        </w:rPr>
        <w:t>一般项目</w:t>
      </w:r>
    </w:p>
    <w:p w:rsidR="00F829B3" w:rsidRPr="00F829B3" w:rsidRDefault="00F829B3" w:rsidP="00F829B3">
      <w:pPr>
        <w:widowControl/>
        <w:shd w:val="clear" w:color="auto" w:fill="F7F5F4"/>
        <w:spacing w:before="100" w:beforeAutospacing="1" w:after="100" w:afterAutospacing="1" w:line="480" w:lineRule="atLeast"/>
        <w:jc w:val="righ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单位：人民币元</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825"/>
        <w:gridCol w:w="2670"/>
        <w:gridCol w:w="720"/>
        <w:gridCol w:w="1410"/>
        <w:gridCol w:w="900"/>
        <w:gridCol w:w="1920"/>
      </w:tblGrid>
      <w:tr w:rsidR="00F829B3" w:rsidRPr="00F829B3" w:rsidTr="00F829B3">
        <w:trPr>
          <w:trHeight w:val="390"/>
        </w:trPr>
        <w:tc>
          <w:tcPr>
            <w:tcW w:w="8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序号</w:t>
            </w:r>
          </w:p>
        </w:tc>
        <w:tc>
          <w:tcPr>
            <w:tcW w:w="26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细</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目</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名</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称</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单位</w:t>
            </w:r>
          </w:p>
        </w:tc>
        <w:tc>
          <w:tcPr>
            <w:tcW w:w="14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数量</w:t>
            </w:r>
          </w:p>
        </w:tc>
        <w:tc>
          <w:tcPr>
            <w:tcW w:w="9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单价</w:t>
            </w:r>
          </w:p>
        </w:tc>
        <w:tc>
          <w:tcPr>
            <w:tcW w:w="19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细</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目</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总</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价</w:t>
            </w:r>
          </w:p>
        </w:tc>
      </w:tr>
      <w:tr w:rsidR="00F829B3" w:rsidRPr="00F829B3" w:rsidTr="00F829B3">
        <w:trPr>
          <w:trHeight w:val="8310"/>
        </w:trPr>
        <w:tc>
          <w:tcPr>
            <w:tcW w:w="8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lastRenderedPageBreak/>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67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141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9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1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rPr>
          <w:trHeight w:val="120"/>
        </w:trPr>
        <w:tc>
          <w:tcPr>
            <w:tcW w:w="8445" w:type="dxa"/>
            <w:gridSpan w:val="6"/>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lastRenderedPageBreak/>
              <w:t>表</w:t>
            </w:r>
            <w:r w:rsidRPr="00F829B3">
              <w:rPr>
                <w:rFonts w:ascii="Times New Roman" w:eastAsia="宋体" w:hAnsi="Times New Roman" w:cs="Times New Roman" w:hint="eastAsia"/>
                <w:color w:val="000000"/>
                <w:kern w:val="0"/>
                <w:szCs w:val="21"/>
              </w:rPr>
              <w:t>1</w:t>
            </w:r>
            <w:r w:rsidRPr="00F829B3">
              <w:rPr>
                <w:rFonts w:ascii="宋体" w:eastAsia="宋体" w:hAnsi="宋体" w:cs="宋体" w:hint="eastAsia"/>
                <w:color w:val="000000"/>
                <w:kern w:val="0"/>
                <w:szCs w:val="21"/>
              </w:rPr>
              <w:t>合计：</w:t>
            </w:r>
          </w:p>
          <w:p w:rsidR="00F829B3" w:rsidRPr="00F829B3" w:rsidRDefault="00F829B3" w:rsidP="00F829B3">
            <w:pPr>
              <w:widowControl/>
              <w:spacing w:before="100" w:beforeAutospacing="1" w:after="100" w:afterAutospacing="1" w:line="120" w:lineRule="atLeast"/>
              <w:ind w:firstLine="2625"/>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（结转至工程量清单汇总表）</w:t>
            </w:r>
          </w:p>
        </w:tc>
      </w:tr>
    </w:tbl>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9"/>
          <w:szCs w:val="39"/>
        </w:rPr>
        <w:t> </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9"/>
          <w:szCs w:val="39"/>
        </w:rPr>
        <w:t>工程量清单汇总表</w:t>
      </w:r>
    </w:p>
    <w:p w:rsidR="00F829B3" w:rsidRPr="00F829B3" w:rsidRDefault="00F829B3" w:rsidP="00F829B3">
      <w:pPr>
        <w:widowControl/>
        <w:shd w:val="clear" w:color="auto" w:fill="F7F5F4"/>
        <w:spacing w:before="100" w:beforeAutospacing="1" w:after="100" w:afterAutospacing="1" w:line="480"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9"/>
          <w:szCs w:val="39"/>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833"/>
        <w:gridCol w:w="2849"/>
        <w:gridCol w:w="2834"/>
      </w:tblGrid>
      <w:tr w:rsidR="00F829B3" w:rsidRPr="00F829B3" w:rsidTr="00F829B3">
        <w:tc>
          <w:tcPr>
            <w:tcW w:w="283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工程量清单编号</w:t>
            </w:r>
          </w:p>
        </w:tc>
        <w:tc>
          <w:tcPr>
            <w:tcW w:w="28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表</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格</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名</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称</w:t>
            </w:r>
          </w:p>
        </w:tc>
        <w:tc>
          <w:tcPr>
            <w:tcW w:w="28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各</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表</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合</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计</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ind w:firstLine="900"/>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1</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ind w:firstLine="900"/>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2</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ind w:firstLine="900"/>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3</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ind w:firstLine="900"/>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4</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lastRenderedPageBreak/>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lastRenderedPageBreak/>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568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lastRenderedPageBreak/>
              <w:t>表</w:t>
            </w:r>
            <w:r w:rsidRPr="00F829B3">
              <w:rPr>
                <w:rFonts w:ascii="Times New Roman" w:eastAsia="宋体" w:hAnsi="Times New Roman" w:cs="Times New Roman" w:hint="eastAsia"/>
                <w:color w:val="000000"/>
                <w:kern w:val="0"/>
                <w:szCs w:val="21"/>
              </w:rPr>
              <w:t>1~</w:t>
            </w:r>
            <w:r w:rsidRPr="00F829B3">
              <w:rPr>
                <w:rFonts w:ascii="宋体" w:eastAsia="宋体" w:hAnsi="宋体" w:cs="宋体" w:hint="eastAsia"/>
                <w:color w:val="000000"/>
                <w:kern w:val="0"/>
                <w:szCs w:val="21"/>
              </w:rPr>
              <w:t>表</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小计</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568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计日工总计</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568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加上表</w:t>
            </w:r>
            <w:r w:rsidRPr="00F829B3">
              <w:rPr>
                <w:rFonts w:ascii="Times New Roman" w:eastAsia="宋体" w:hAnsi="Times New Roman" w:cs="Times New Roman" w:hint="eastAsia"/>
                <w:color w:val="000000"/>
                <w:kern w:val="0"/>
                <w:szCs w:val="21"/>
              </w:rPr>
              <w:t>1~</w:t>
            </w:r>
            <w:r w:rsidRPr="00F829B3">
              <w:rPr>
                <w:rFonts w:ascii="宋体" w:eastAsia="宋体" w:hAnsi="宋体" w:cs="宋体" w:hint="eastAsia"/>
                <w:color w:val="000000"/>
                <w:kern w:val="0"/>
                <w:szCs w:val="21"/>
              </w:rPr>
              <w:t>表</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小计的</w:t>
            </w:r>
            <w:r w:rsidRPr="00F829B3">
              <w:rPr>
                <w:rFonts w:ascii="Times New Roman" w:eastAsia="宋体" w:hAnsi="Times New Roman" w:cs="Times New Roman" w:hint="eastAsia"/>
                <w:color w:val="000000"/>
                <w:kern w:val="0"/>
                <w:szCs w:val="21"/>
                <w:u w:val="single"/>
              </w:rPr>
              <w:t>     </w:t>
            </w:r>
            <w:r w:rsidRPr="00F829B3">
              <w:rPr>
                <w:rFonts w:ascii="Times New Roman" w:eastAsia="宋体" w:hAnsi="Times New Roman" w:cs="Times New Roman" w:hint="eastAsia"/>
                <w:color w:val="000000"/>
                <w:kern w:val="0"/>
                <w:u w:val="single"/>
              </w:rPr>
              <w:t> </w:t>
            </w:r>
            <w:r w:rsidRPr="00F829B3">
              <w:rPr>
                <w:rFonts w:ascii="Times New Roman" w:eastAsia="宋体" w:hAnsi="Times New Roman" w:cs="Times New Roman" w:hint="eastAsia"/>
                <w:color w:val="000000"/>
                <w:kern w:val="0"/>
                <w:szCs w:val="21"/>
              </w:rPr>
              <w:t>%</w:t>
            </w:r>
            <w:r w:rsidRPr="00F829B3">
              <w:rPr>
                <w:rFonts w:ascii="宋体" w:eastAsia="宋体" w:hAnsi="宋体" w:cs="宋体" w:hint="eastAsia"/>
                <w:color w:val="000000"/>
                <w:kern w:val="0"/>
                <w:szCs w:val="21"/>
              </w:rPr>
              <w:t>作为不可预见费的暂定金额</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r w:rsidR="00F829B3" w:rsidRPr="00F829B3" w:rsidTr="00F829B3">
        <w:tc>
          <w:tcPr>
            <w:tcW w:w="8520"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投标价格：</w:t>
            </w:r>
          </w:p>
          <w:p w:rsidR="00F829B3" w:rsidRPr="00F829B3" w:rsidRDefault="00F829B3" w:rsidP="00F829B3">
            <w:pPr>
              <w:widowControl/>
              <w:spacing w:before="100" w:beforeAutospacing="1" w:after="100" w:afterAutospacing="1" w:line="480"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bl>
    <w:p w:rsidR="00F829B3" w:rsidRPr="00F829B3" w:rsidRDefault="00F829B3" w:rsidP="00F829B3">
      <w:pPr>
        <w:widowControl/>
        <w:shd w:val="clear" w:color="auto" w:fill="F7F5F4"/>
        <w:spacing w:before="100" w:beforeAutospacing="1" w:after="100" w:afterAutospacing="1" w:line="48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lastRenderedPageBreak/>
        <w:t>第7章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资格审查资料格式</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br w:type="page"/>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32"/>
          <w:szCs w:val="32"/>
        </w:rPr>
        <w:lastRenderedPageBreak/>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2"/>
          <w:szCs w:val="32"/>
        </w:rPr>
        <w:t>资格审查资料格式</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1．对于单独的投标人或联营体的每一个成员</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投标人的组织机构和法律地位：</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注册地点：</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主要经营地点：</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对投标书签署人的授权书；</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施工企业等级证书。</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（上述文件按投标人须知第</w:t>
      </w:r>
      <w:r w:rsidRPr="00F829B3">
        <w:rPr>
          <w:rFonts w:ascii="Times New Roman" w:eastAsia="宋体" w:hAnsi="Times New Roman" w:cs="Times New Roman" w:hint="eastAsia"/>
          <w:color w:val="000000"/>
          <w:spacing w:val="15"/>
          <w:kern w:val="0"/>
          <w:szCs w:val="21"/>
        </w:rPr>
        <w:t>4.3</w:t>
      </w:r>
      <w:r w:rsidRPr="00F829B3">
        <w:rPr>
          <w:rFonts w:ascii="宋体" w:eastAsia="宋体" w:hAnsi="宋体" w:cs="宋体" w:hint="eastAsia"/>
          <w:color w:val="000000"/>
          <w:spacing w:val="15"/>
          <w:kern w:val="0"/>
          <w:szCs w:val="21"/>
        </w:rPr>
        <w:t>（</w:t>
      </w:r>
      <w:r w:rsidRPr="00F829B3">
        <w:rPr>
          <w:rFonts w:ascii="Times New Roman" w:eastAsia="宋体" w:hAnsi="Times New Roman" w:cs="Times New Roman" w:hint="eastAsia"/>
          <w:color w:val="000000"/>
          <w:spacing w:val="15"/>
          <w:kern w:val="0"/>
          <w:szCs w:val="21"/>
        </w:rPr>
        <w:t>1</w:t>
      </w:r>
      <w:r w:rsidRPr="00F829B3">
        <w:rPr>
          <w:rFonts w:ascii="宋体" w:eastAsia="宋体" w:hAnsi="宋体" w:cs="宋体" w:hint="eastAsia"/>
          <w:color w:val="000000"/>
          <w:spacing w:val="15"/>
          <w:kern w:val="0"/>
          <w:szCs w:val="21"/>
        </w:rPr>
        <w:t>）款的要求提交）</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1.2</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过去三（</w:t>
      </w:r>
      <w:r w:rsidRPr="00F829B3">
        <w:rPr>
          <w:rFonts w:ascii="Times New Roman" w:eastAsia="宋体" w:hAnsi="Times New Roman" w:cs="Times New Roman" w:hint="eastAsia"/>
          <w:color w:val="000000"/>
          <w:spacing w:val="15"/>
          <w:kern w:val="0"/>
          <w:szCs w:val="21"/>
        </w:rPr>
        <w:t>3</w:t>
      </w:r>
      <w:r w:rsidRPr="00F829B3">
        <w:rPr>
          <w:rFonts w:ascii="宋体" w:eastAsia="宋体" w:hAnsi="宋体" w:cs="宋体" w:hint="eastAsia"/>
          <w:color w:val="000000"/>
          <w:spacing w:val="15"/>
          <w:kern w:val="0"/>
          <w:szCs w:val="21"/>
        </w:rPr>
        <w:t>）年中每年完成的施工总额（以人民币元表示）</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19</w:t>
      </w:r>
      <w:r w:rsidRPr="00F829B3">
        <w:rPr>
          <w:rFonts w:ascii="Times New Roman" w:eastAsia="微软雅黑" w:hAnsi="Times New Roman" w:cs="Times New Roman" w:hint="eastAsia"/>
          <w:color w:val="000000"/>
          <w:spacing w:val="15"/>
          <w:kern w:val="0"/>
          <w:szCs w:val="21"/>
          <w:u w:val="single"/>
        </w:rPr>
        <w:t>     </w:t>
      </w:r>
      <w:r w:rsidRPr="00F829B3">
        <w:rPr>
          <w:rFonts w:ascii="Times New Roman" w:eastAsia="微软雅黑" w:hAnsi="Times New Roman" w:cs="Times New Roman"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Times New Roman" w:eastAsia="宋体" w:hAnsi="Times New Roman" w:cs="Times New Roman" w:hint="eastAsia"/>
          <w:color w:val="000000"/>
          <w:spacing w:val="15"/>
          <w:kern w:val="0"/>
          <w:szCs w:val="21"/>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19</w:t>
      </w:r>
      <w:r w:rsidRPr="00F829B3">
        <w:rPr>
          <w:rFonts w:ascii="Times New Roman" w:eastAsia="微软雅黑" w:hAnsi="Times New Roman" w:cs="Times New Roman" w:hint="eastAsia"/>
          <w:color w:val="000000"/>
          <w:spacing w:val="15"/>
          <w:kern w:val="0"/>
          <w:szCs w:val="21"/>
          <w:u w:val="single"/>
        </w:rPr>
        <w:t>     </w:t>
      </w:r>
      <w:r w:rsidRPr="00F829B3">
        <w:rPr>
          <w:rFonts w:ascii="Times New Roman" w:eastAsia="微软雅黑" w:hAnsi="Times New Roman" w:cs="Times New Roman"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Times New Roman" w:eastAsia="宋体" w:hAnsi="Times New Roman" w:cs="Times New Roman" w:hint="eastAsia"/>
          <w:color w:val="000000"/>
          <w:spacing w:val="15"/>
          <w:kern w:val="0"/>
          <w:szCs w:val="21"/>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96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19</w:t>
      </w:r>
      <w:r w:rsidRPr="00F829B3">
        <w:rPr>
          <w:rFonts w:ascii="Times New Roman" w:eastAsia="微软雅黑" w:hAnsi="Times New Roman" w:cs="Times New Roman" w:hint="eastAsia"/>
          <w:color w:val="000000"/>
          <w:spacing w:val="15"/>
          <w:kern w:val="0"/>
          <w:szCs w:val="21"/>
          <w:u w:val="single"/>
        </w:rPr>
        <w:t>     </w:t>
      </w:r>
      <w:r w:rsidRPr="00F829B3">
        <w:rPr>
          <w:rFonts w:ascii="Times New Roman" w:eastAsia="微软雅黑" w:hAnsi="Times New Roman" w:cs="Times New Roman"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Times New Roman" w:eastAsia="宋体" w:hAnsi="Times New Roman" w:cs="Times New Roman" w:hint="eastAsia"/>
          <w:color w:val="000000"/>
          <w:spacing w:val="15"/>
          <w:kern w:val="0"/>
          <w:szCs w:val="21"/>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过去十（</w:t>
      </w:r>
      <w:r w:rsidRPr="00F829B3">
        <w:rPr>
          <w:rFonts w:ascii="Times New Roman" w:eastAsia="宋体" w:hAnsi="Times New Roman" w:cs="Times New Roman" w:hint="eastAsia"/>
          <w:color w:val="000000"/>
          <w:spacing w:val="15"/>
          <w:kern w:val="0"/>
          <w:szCs w:val="21"/>
        </w:rPr>
        <w:t>10</w:t>
      </w:r>
      <w:r w:rsidRPr="00F829B3">
        <w:rPr>
          <w:rFonts w:ascii="宋体" w:eastAsia="宋体" w:hAnsi="宋体" w:cs="宋体" w:hint="eastAsia"/>
          <w:color w:val="000000"/>
          <w:spacing w:val="15"/>
          <w:kern w:val="0"/>
          <w:szCs w:val="21"/>
        </w:rPr>
        <w:t>）年中作为承包人（非分包人）完成的类似性质和规模的工程：</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129"/>
        <w:gridCol w:w="2129"/>
        <w:gridCol w:w="2324"/>
        <w:gridCol w:w="1934"/>
      </w:tblGrid>
      <w:tr w:rsidR="00F829B3" w:rsidRPr="00F829B3" w:rsidTr="00F829B3">
        <w:tc>
          <w:tcPr>
            <w:tcW w:w="213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工程名称和地点</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业主名称</w:t>
            </w:r>
          </w:p>
        </w:tc>
        <w:tc>
          <w:tcPr>
            <w:tcW w:w="232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工程类型和竣工日期</w:t>
            </w:r>
          </w:p>
        </w:tc>
        <w:tc>
          <w:tcPr>
            <w:tcW w:w="19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合同价值</w:t>
            </w:r>
          </w:p>
        </w:tc>
      </w:tr>
      <w:tr w:rsidR="00F829B3" w:rsidRPr="00F829B3" w:rsidTr="00F829B3">
        <w:tc>
          <w:tcPr>
            <w:tcW w:w="213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lastRenderedPageBreak/>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lastRenderedPageBreak/>
              <w:t> </w:t>
            </w:r>
          </w:p>
        </w:tc>
        <w:tc>
          <w:tcPr>
            <w:tcW w:w="232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c>
          <w:tcPr>
            <w:tcW w:w="19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r>
    </w:tbl>
    <w:p w:rsidR="00F829B3" w:rsidRPr="00F829B3" w:rsidRDefault="00F829B3" w:rsidP="00F829B3">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正在承建的工程和其它已承包的工程</w:t>
      </w:r>
    </w:p>
    <w:p w:rsidR="00F829B3" w:rsidRPr="00F829B3" w:rsidRDefault="00F829B3" w:rsidP="00F829B3">
      <w:pPr>
        <w:widowControl/>
        <w:shd w:val="clear" w:color="auto" w:fill="F7F5F4"/>
        <w:spacing w:before="100" w:beforeAutospacing="1" w:after="100" w:afterAutospacing="1" w:line="300" w:lineRule="atLeast"/>
        <w:ind w:firstLine="34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365"/>
        <w:gridCol w:w="1260"/>
        <w:gridCol w:w="1799"/>
        <w:gridCol w:w="1244"/>
        <w:gridCol w:w="1634"/>
        <w:gridCol w:w="1214"/>
      </w:tblGrid>
      <w:tr w:rsidR="00F829B3" w:rsidRPr="00F829B3" w:rsidTr="00F829B3">
        <w:tc>
          <w:tcPr>
            <w:tcW w:w="13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工程名称</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和地点</w:t>
            </w:r>
          </w:p>
        </w:tc>
        <w:tc>
          <w:tcPr>
            <w:tcW w:w="12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业主名称</w:t>
            </w:r>
          </w:p>
        </w:tc>
        <w:tc>
          <w:tcPr>
            <w:tcW w:w="18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工程类型和预</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计竣工日期</w:t>
            </w:r>
          </w:p>
        </w:tc>
        <w:tc>
          <w:tcPr>
            <w:tcW w:w="12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合同总额</w:t>
            </w:r>
          </w:p>
        </w:tc>
        <w:tc>
          <w:tcPr>
            <w:tcW w:w="16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承包额占合同总额的比例</w:t>
            </w:r>
          </w:p>
        </w:tc>
        <w:tc>
          <w:tcPr>
            <w:tcW w:w="12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完成情况</w:t>
            </w:r>
          </w:p>
        </w:tc>
      </w:tr>
      <w:tr w:rsidR="00F829B3" w:rsidRPr="00F829B3" w:rsidTr="00F829B3">
        <w:tc>
          <w:tcPr>
            <w:tcW w:w="13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c>
          <w:tcPr>
            <w:tcW w:w="1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c>
          <w:tcPr>
            <w:tcW w:w="16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spacing w:val="15"/>
                <w:kern w:val="0"/>
                <w:szCs w:val="21"/>
              </w:rPr>
              <w:t> </w:t>
            </w:r>
          </w:p>
        </w:tc>
      </w:tr>
    </w:tbl>
    <w:p w:rsidR="00F829B3" w:rsidRPr="00F829B3" w:rsidRDefault="00F829B3" w:rsidP="00F829B3">
      <w:pPr>
        <w:widowControl/>
        <w:shd w:val="clear" w:color="auto" w:fill="F7F5F4"/>
        <w:spacing w:before="100" w:beforeAutospacing="1" w:after="100" w:afterAutospacing="1" w:line="19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45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1.4</w:t>
      </w:r>
      <w:r w:rsidRPr="00F829B3">
        <w:rPr>
          <w:rFonts w:ascii="Times New Roman" w:eastAsia="微软雅黑"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为实施本工程承包人拟投入的主要施工机械。投标人应列出下表所要求的全部内容：</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545"/>
        <w:gridCol w:w="1439"/>
        <w:gridCol w:w="1979"/>
        <w:gridCol w:w="3553"/>
      </w:tblGrid>
      <w:tr w:rsidR="00F829B3" w:rsidRPr="00F829B3" w:rsidTr="00F829B3">
        <w:tc>
          <w:tcPr>
            <w:tcW w:w="154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设备名称</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及型号</w:t>
            </w:r>
          </w:p>
        </w:tc>
        <w:tc>
          <w:tcPr>
            <w:tcW w:w="14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制造年份和</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使用年限</w:t>
            </w:r>
          </w:p>
        </w:tc>
        <w:tc>
          <w:tcPr>
            <w:tcW w:w="19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现状（新的、良好、</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破旧的）和数量</w:t>
            </w:r>
          </w:p>
        </w:tc>
        <w:tc>
          <w:tcPr>
            <w:tcW w:w="35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自有、租赁（从何处租？），</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准备购买（从何处买？）</w:t>
            </w:r>
          </w:p>
        </w:tc>
      </w:tr>
      <w:tr w:rsidR="00F829B3" w:rsidRPr="00F829B3" w:rsidTr="00F829B3">
        <w:tc>
          <w:tcPr>
            <w:tcW w:w="15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3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bl>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1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lastRenderedPageBreak/>
        <w:t>1.5</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拟管理和实施本合同的主要人员的资格和经验。请附履历表：</w:t>
      </w:r>
    </w:p>
    <w:p w:rsidR="00F829B3" w:rsidRPr="00F829B3" w:rsidRDefault="00F829B3" w:rsidP="00F829B3">
      <w:pPr>
        <w:widowControl/>
        <w:shd w:val="clear" w:color="auto" w:fill="F7F5F4"/>
        <w:spacing w:before="100" w:beforeAutospacing="1" w:after="100" w:afterAutospacing="1" w:line="435" w:lineRule="atLeast"/>
        <w:ind w:firstLine="31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365"/>
        <w:gridCol w:w="1799"/>
        <w:gridCol w:w="2339"/>
        <w:gridCol w:w="3013"/>
      </w:tblGrid>
      <w:tr w:rsidR="00F829B3" w:rsidRPr="00F829B3" w:rsidTr="00F829B3">
        <w:tc>
          <w:tcPr>
            <w:tcW w:w="13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职务</w:t>
            </w:r>
          </w:p>
        </w:tc>
        <w:tc>
          <w:tcPr>
            <w:tcW w:w="18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姓名</w:t>
            </w:r>
          </w:p>
        </w:tc>
        <w:tc>
          <w:tcPr>
            <w:tcW w:w="23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经验年限（总年限）</w:t>
            </w:r>
          </w:p>
        </w:tc>
        <w:tc>
          <w:tcPr>
            <w:tcW w:w="30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拟担任职务的经验年限</w:t>
            </w:r>
          </w:p>
        </w:tc>
      </w:tr>
      <w:tr w:rsidR="00F829B3" w:rsidRPr="00F829B3" w:rsidTr="00F829B3">
        <w:tc>
          <w:tcPr>
            <w:tcW w:w="13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项目经理</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总工程师</w:t>
            </w:r>
          </w:p>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……等</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30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bl>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1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1.6</w:t>
      </w:r>
      <w:r w:rsidRPr="00F829B3">
        <w:rPr>
          <w:rFonts w:ascii="宋体" w:eastAsia="宋体" w:hAnsi="宋体" w:cs="宋体" w:hint="eastAsia"/>
          <w:color w:val="000000"/>
          <w:kern w:val="0"/>
        </w:rPr>
        <w:t> </w:t>
      </w:r>
      <w:r w:rsidRPr="00F829B3">
        <w:rPr>
          <w:rFonts w:ascii="宋体" w:eastAsia="宋体" w:hAnsi="宋体" w:cs="宋体" w:hint="eastAsia"/>
          <w:color w:val="000000"/>
          <w:kern w:val="0"/>
          <w:szCs w:val="21"/>
        </w:rPr>
        <w:t>拟分包的合同和涉及的公司</w:t>
      </w:r>
    </w:p>
    <w:p w:rsidR="00F829B3" w:rsidRPr="00F829B3" w:rsidRDefault="00F829B3" w:rsidP="00F829B3">
      <w:pPr>
        <w:widowControl/>
        <w:shd w:val="clear" w:color="auto" w:fill="F7F5F4"/>
        <w:spacing w:before="100" w:beforeAutospacing="1" w:after="100" w:afterAutospacing="1" w:line="435" w:lineRule="atLeast"/>
        <w:ind w:firstLine="315"/>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129"/>
        <w:gridCol w:w="2129"/>
        <w:gridCol w:w="2129"/>
        <w:gridCol w:w="2129"/>
      </w:tblGrid>
      <w:tr w:rsidR="00F829B3" w:rsidRPr="00F829B3" w:rsidTr="00F829B3">
        <w:tc>
          <w:tcPr>
            <w:tcW w:w="213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分包的工程部分</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分包合同价值</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分包人（名称和地址）</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center"/>
              <w:rPr>
                <w:rFonts w:ascii="微软雅黑" w:eastAsia="微软雅黑" w:hAnsi="微软雅黑" w:cs="宋体"/>
                <w:color w:val="000000"/>
                <w:kern w:val="0"/>
                <w:szCs w:val="21"/>
              </w:rPr>
            </w:pPr>
            <w:r w:rsidRPr="00F829B3">
              <w:rPr>
                <w:rFonts w:ascii="宋体" w:eastAsia="宋体" w:hAnsi="宋体" w:cs="宋体" w:hint="eastAsia"/>
                <w:color w:val="000000"/>
                <w:kern w:val="0"/>
                <w:szCs w:val="21"/>
              </w:rPr>
              <w:t>类似工程的经验</w:t>
            </w:r>
          </w:p>
        </w:tc>
      </w:tr>
      <w:tr w:rsidR="00F829B3" w:rsidRPr="00F829B3" w:rsidTr="00F829B3">
        <w:tc>
          <w:tcPr>
            <w:tcW w:w="213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Times New Roman" w:eastAsia="微软雅黑" w:hAnsi="Times New Roman" w:cs="Times New Roman" w:hint="eastAsia"/>
                <w:color w:val="000000"/>
                <w:kern w:val="0"/>
                <w:szCs w:val="21"/>
              </w:rPr>
              <w:t> </w:t>
            </w:r>
          </w:p>
        </w:tc>
      </w:tr>
    </w:tbl>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360" w:lineRule="atLeast"/>
        <w:ind w:firstLine="31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1.7</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过去三（</w:t>
      </w:r>
      <w:r w:rsidRPr="00F829B3">
        <w:rPr>
          <w:rFonts w:ascii="Times New Roman" w:eastAsia="宋体" w:hAnsi="Times New Roman" w:cs="Times New Roman" w:hint="eastAsia"/>
          <w:color w:val="000000"/>
          <w:kern w:val="0"/>
          <w:szCs w:val="21"/>
        </w:rPr>
        <w:t>3</w:t>
      </w:r>
      <w:r w:rsidRPr="00F829B3">
        <w:rPr>
          <w:rFonts w:ascii="宋体" w:eastAsia="宋体" w:hAnsi="宋体" w:cs="宋体" w:hint="eastAsia"/>
          <w:color w:val="000000"/>
          <w:kern w:val="0"/>
          <w:szCs w:val="21"/>
        </w:rPr>
        <w:t>）年的财务报告：资产负债表、损益报告、审计报告等。请列出文件清单并附副本。</w:t>
      </w:r>
    </w:p>
    <w:p w:rsidR="00F829B3" w:rsidRPr="00F829B3" w:rsidRDefault="00F829B3" w:rsidP="00F829B3">
      <w:pPr>
        <w:widowControl/>
        <w:shd w:val="clear" w:color="auto" w:fill="F7F5F4"/>
        <w:spacing w:before="100" w:beforeAutospacing="1" w:after="100" w:afterAutospacing="1" w:line="360" w:lineRule="atLeast"/>
        <w:ind w:firstLine="108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u w:val="single"/>
        </w:rPr>
        <w:t>                   </w:t>
      </w:r>
      <w:r w:rsidRPr="00F829B3">
        <w:rPr>
          <w:rFonts w:ascii="Times New Roman" w:eastAsia="微软雅黑" w:hAnsi="Times New Roman" w:cs="Times New Roman" w:hint="eastAsia"/>
          <w:color w:val="000000"/>
          <w:kern w:val="0"/>
          <w:u w:val="single"/>
        </w:rPr>
        <w:t> </w:t>
      </w:r>
      <w:r w:rsidRPr="00F829B3">
        <w:rPr>
          <w:rFonts w:ascii="宋体" w:eastAsia="宋体" w:hAnsi="宋体" w:cs="宋体" w:hint="eastAsia"/>
          <w:color w:val="000000"/>
          <w:kern w:val="0"/>
          <w:szCs w:val="21"/>
        </w:rPr>
        <w:t>，</w:t>
      </w:r>
    </w:p>
    <w:p w:rsidR="00F829B3" w:rsidRPr="00F829B3" w:rsidRDefault="00F829B3" w:rsidP="00F829B3">
      <w:pPr>
        <w:widowControl/>
        <w:shd w:val="clear" w:color="auto" w:fill="F7F5F4"/>
        <w:spacing w:before="100" w:beforeAutospacing="1" w:after="100" w:afterAutospacing="1" w:line="360" w:lineRule="atLeast"/>
        <w:ind w:firstLine="108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u w:val="single"/>
        </w:rPr>
        <w:t>                   </w:t>
      </w:r>
      <w:r w:rsidRPr="00F829B3">
        <w:rPr>
          <w:rFonts w:ascii="Times New Roman" w:eastAsia="微软雅黑" w:hAnsi="Times New Roman" w:cs="Times New Roman" w:hint="eastAsia"/>
          <w:color w:val="000000"/>
          <w:kern w:val="0"/>
          <w:u w:val="single"/>
        </w:rPr>
        <w:t> </w:t>
      </w:r>
      <w:r w:rsidRPr="00F829B3">
        <w:rPr>
          <w:rFonts w:ascii="宋体" w:eastAsia="宋体" w:hAnsi="宋体" w:cs="宋体" w:hint="eastAsia"/>
          <w:color w:val="000000"/>
          <w:kern w:val="0"/>
          <w:szCs w:val="21"/>
        </w:rPr>
        <w:t>，</w:t>
      </w:r>
    </w:p>
    <w:p w:rsidR="00F829B3" w:rsidRPr="00F829B3" w:rsidRDefault="00F829B3" w:rsidP="00F829B3">
      <w:pPr>
        <w:widowControl/>
        <w:shd w:val="clear" w:color="auto" w:fill="F7F5F4"/>
        <w:spacing w:before="100" w:beforeAutospacing="1" w:after="100" w:afterAutospacing="1" w:line="360" w:lineRule="atLeast"/>
        <w:ind w:firstLine="108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u w:val="single"/>
        </w:rPr>
        <w:t>                   </w:t>
      </w:r>
      <w:r w:rsidRPr="00F829B3">
        <w:rPr>
          <w:rFonts w:ascii="Times New Roman" w:eastAsia="微软雅黑" w:hAnsi="Times New Roman" w:cs="Times New Roman" w:hint="eastAsia"/>
          <w:color w:val="000000"/>
          <w:kern w:val="0"/>
          <w:u w:val="single"/>
        </w:rPr>
        <w:t> </w:t>
      </w:r>
      <w:r w:rsidRPr="00F829B3">
        <w:rPr>
          <w:rFonts w:ascii="宋体" w:eastAsia="宋体" w:hAnsi="宋体" w:cs="宋体" w:hint="eastAsia"/>
          <w:color w:val="000000"/>
          <w:kern w:val="0"/>
          <w:szCs w:val="21"/>
        </w:rPr>
        <w:t>，</w:t>
      </w:r>
    </w:p>
    <w:p w:rsidR="00F829B3" w:rsidRPr="00F829B3" w:rsidRDefault="00F829B3" w:rsidP="00F829B3">
      <w:pPr>
        <w:widowControl/>
        <w:shd w:val="clear" w:color="auto" w:fill="F7F5F4"/>
        <w:spacing w:before="100" w:beforeAutospacing="1" w:after="100" w:afterAutospacing="1" w:line="360"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w:t>
      </w:r>
    </w:p>
    <w:p w:rsidR="00F829B3" w:rsidRPr="00F829B3" w:rsidRDefault="00F829B3" w:rsidP="00F829B3">
      <w:pPr>
        <w:widowControl/>
        <w:shd w:val="clear" w:color="auto" w:fill="F7F5F4"/>
        <w:spacing w:before="100" w:beforeAutospacing="1" w:after="100" w:afterAutospacing="1" w:line="360" w:lineRule="atLeast"/>
        <w:ind w:firstLine="31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1.8</w:t>
      </w:r>
      <w:r w:rsidRPr="00F829B3">
        <w:rPr>
          <w:rFonts w:ascii="Times New Roman" w:eastAsia="宋体" w:hAnsi="Times New Roman" w:cs="Times New Roman" w:hint="eastAsia"/>
          <w:color w:val="000000"/>
          <w:kern w:val="0"/>
          <w:szCs w:val="21"/>
        </w:rPr>
        <w:t> </w:t>
      </w:r>
      <w:r w:rsidRPr="00F829B3">
        <w:rPr>
          <w:rFonts w:ascii="Times New Roman" w:eastAsia="宋体" w:hAnsi="Times New Roman" w:cs="Times New Roman" w:hint="eastAsia"/>
          <w:color w:val="000000"/>
          <w:kern w:val="0"/>
        </w:rPr>
        <w:t> </w:t>
      </w:r>
      <w:r w:rsidRPr="00F829B3">
        <w:rPr>
          <w:rFonts w:ascii="宋体" w:eastAsia="宋体" w:hAnsi="宋体" w:cs="宋体" w:hint="eastAsia"/>
          <w:color w:val="000000"/>
          <w:kern w:val="0"/>
          <w:szCs w:val="21"/>
        </w:rPr>
        <w:t>为满足资格要求，有关资金来源的证据：现有现金、信贷额度等。请列出清单并附证明文件副本。</w:t>
      </w:r>
    </w:p>
    <w:p w:rsidR="00F829B3" w:rsidRPr="00F829B3" w:rsidRDefault="00F829B3" w:rsidP="00F829B3">
      <w:pPr>
        <w:widowControl/>
        <w:shd w:val="clear" w:color="auto" w:fill="F7F5F4"/>
        <w:spacing w:before="100" w:beforeAutospacing="1" w:after="100" w:afterAutospacing="1" w:line="360" w:lineRule="atLeast"/>
        <w:ind w:firstLine="108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u w:val="single"/>
        </w:rPr>
        <w:lastRenderedPageBreak/>
        <w:t>                   </w:t>
      </w:r>
      <w:r w:rsidRPr="00F829B3">
        <w:rPr>
          <w:rFonts w:ascii="Times New Roman" w:eastAsia="微软雅黑" w:hAnsi="Times New Roman" w:cs="Times New Roman" w:hint="eastAsia"/>
          <w:color w:val="000000"/>
          <w:kern w:val="0"/>
          <w:u w:val="single"/>
        </w:rPr>
        <w:t> </w:t>
      </w:r>
      <w:r w:rsidRPr="00F829B3">
        <w:rPr>
          <w:rFonts w:ascii="宋体" w:eastAsia="宋体" w:hAnsi="宋体" w:cs="宋体" w:hint="eastAsia"/>
          <w:color w:val="000000"/>
          <w:kern w:val="0"/>
          <w:szCs w:val="21"/>
        </w:rPr>
        <w:t>，</w:t>
      </w:r>
    </w:p>
    <w:p w:rsidR="00F829B3" w:rsidRPr="00F829B3" w:rsidRDefault="00F829B3" w:rsidP="00F829B3">
      <w:pPr>
        <w:widowControl/>
        <w:shd w:val="clear" w:color="auto" w:fill="F7F5F4"/>
        <w:spacing w:before="100" w:beforeAutospacing="1" w:after="100" w:afterAutospacing="1" w:line="360" w:lineRule="atLeast"/>
        <w:ind w:firstLine="108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u w:val="single"/>
        </w:rPr>
        <w:t>                   </w:t>
      </w:r>
      <w:r w:rsidRPr="00F829B3">
        <w:rPr>
          <w:rFonts w:ascii="Times New Roman" w:eastAsia="微软雅黑" w:hAnsi="Times New Roman" w:cs="Times New Roman" w:hint="eastAsia"/>
          <w:color w:val="000000"/>
          <w:kern w:val="0"/>
          <w:u w:val="single"/>
        </w:rPr>
        <w:t> </w:t>
      </w:r>
      <w:r w:rsidRPr="00F829B3">
        <w:rPr>
          <w:rFonts w:ascii="宋体" w:eastAsia="宋体" w:hAnsi="宋体" w:cs="宋体" w:hint="eastAsia"/>
          <w:color w:val="000000"/>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投标人开户行的名称、地址、电话、电传和传真号，以便业主与之联系时能获得有关资料。请附授权书。</w:t>
      </w:r>
    </w:p>
    <w:p w:rsidR="00F829B3" w:rsidRPr="00F829B3" w:rsidRDefault="00F829B3" w:rsidP="00F829B3">
      <w:pPr>
        <w:widowControl/>
        <w:shd w:val="clear" w:color="auto" w:fill="F7F5F4"/>
        <w:spacing w:before="100" w:beforeAutospacing="1" w:after="100" w:afterAutospacing="1" w:line="435"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ind w:firstLine="108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1.10 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投标人目前涉及的诉讼案件或仲裁的资料：</w:t>
      </w:r>
    </w:p>
    <w:p w:rsidR="00F829B3" w:rsidRPr="00F829B3" w:rsidRDefault="00F829B3" w:rsidP="00F829B3">
      <w:pPr>
        <w:widowControl/>
        <w:shd w:val="clear" w:color="auto" w:fill="F7F5F4"/>
        <w:spacing w:line="435" w:lineRule="atLeast"/>
        <w:ind w:left="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 w:val="11"/>
          <w:szCs w:val="1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835"/>
        <w:gridCol w:w="2835"/>
        <w:gridCol w:w="2835"/>
      </w:tblGrid>
      <w:tr w:rsidR="00F829B3" w:rsidRPr="00F829B3" w:rsidTr="00F829B3">
        <w:tc>
          <w:tcPr>
            <w:tcW w:w="283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涉脉搏另一方或另几方</w:t>
            </w:r>
          </w:p>
        </w:tc>
        <w:tc>
          <w:tcPr>
            <w:tcW w:w="28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争端的原因</w:t>
            </w:r>
          </w:p>
        </w:tc>
        <w:tc>
          <w:tcPr>
            <w:tcW w:w="28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涉及的金额</w:t>
            </w:r>
          </w:p>
        </w:tc>
      </w:tr>
      <w:tr w:rsidR="00F829B3" w:rsidRPr="00F829B3" w:rsidTr="00F829B3">
        <w:tc>
          <w:tcPr>
            <w:tcW w:w="28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F829B3" w:rsidRPr="00F829B3" w:rsidRDefault="00F829B3" w:rsidP="00F829B3">
            <w:pPr>
              <w:widowControl/>
              <w:spacing w:before="100" w:beforeAutospacing="1" w:after="100" w:afterAutospacing="1" w:line="435" w:lineRule="atLeast"/>
              <w:jc w:val="left"/>
              <w:rPr>
                <w:rFonts w:ascii="微软雅黑" w:eastAsia="微软雅黑" w:hAnsi="微软雅黑" w:cs="宋体"/>
                <w:color w:val="000000"/>
                <w:kern w:val="0"/>
                <w:szCs w:val="21"/>
              </w:rPr>
            </w:pPr>
            <w:r w:rsidRPr="00F829B3">
              <w:rPr>
                <w:rFonts w:ascii="宋体" w:eastAsia="宋体" w:hAnsi="宋体" w:cs="宋体" w:hint="eastAsia"/>
                <w:color w:val="000000"/>
                <w:spacing w:val="15"/>
                <w:kern w:val="0"/>
                <w:szCs w:val="21"/>
              </w:rPr>
              <w:t> </w:t>
            </w:r>
          </w:p>
        </w:tc>
      </w:tr>
    </w:tbl>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1.11</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为满足投标人须知第3.2款要求所做声明。</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1.12</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准备采用的施工方法和进度安排。为满足招标文件的要求投标人应附必要的说明、图纸和图表。</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2．联营体</w:t>
      </w:r>
    </w:p>
    <w:p w:rsidR="00F829B3" w:rsidRPr="00F829B3" w:rsidRDefault="00F829B3" w:rsidP="00F829B3">
      <w:pPr>
        <w:widowControl/>
        <w:shd w:val="clear" w:color="auto" w:fill="F7F5F4"/>
        <w:spacing w:before="100" w:beforeAutospacing="1" w:after="100" w:afterAutospacing="1" w:line="435" w:lineRule="atLeast"/>
        <w:ind w:firstLine="5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2.1 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联营体的第一成员均应提供上述1．1</w:t>
      </w:r>
      <w:r w:rsidRPr="00F829B3">
        <w:rPr>
          <w:rFonts w:ascii="Arial" w:eastAsia="宋体" w:hAnsi="Arial" w:cs="Arial"/>
          <w:color w:val="000000"/>
          <w:spacing w:val="15"/>
          <w:kern w:val="0"/>
          <w:szCs w:val="21"/>
        </w:rPr>
        <w:t>~</w:t>
      </w:r>
      <w:r w:rsidRPr="00F829B3">
        <w:rPr>
          <w:rFonts w:ascii="宋体" w:eastAsia="宋体" w:hAnsi="宋体" w:cs="Arial" w:hint="eastAsia"/>
          <w:color w:val="000000"/>
          <w:spacing w:val="15"/>
          <w:kern w:val="0"/>
          <w:szCs w:val="21"/>
        </w:rPr>
        <w:t>1．11所要求的资料。</w:t>
      </w:r>
    </w:p>
    <w:p w:rsidR="00F829B3" w:rsidRPr="00F829B3" w:rsidRDefault="00F829B3" w:rsidP="00F829B3">
      <w:pPr>
        <w:widowControl/>
        <w:shd w:val="clear" w:color="auto" w:fill="F7F5F4"/>
        <w:spacing w:before="100" w:beforeAutospacing="1" w:after="100" w:afterAutospacing="1" w:line="435" w:lineRule="atLeast"/>
        <w:ind w:firstLine="5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2.2 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联合体应提供1.12中规定的资料。</w:t>
      </w:r>
    </w:p>
    <w:p w:rsidR="00F829B3" w:rsidRPr="00F829B3" w:rsidRDefault="00F829B3" w:rsidP="00F829B3">
      <w:pPr>
        <w:widowControl/>
        <w:shd w:val="clear" w:color="auto" w:fill="F7F5F4"/>
        <w:spacing w:before="100" w:beforeAutospacing="1" w:after="100" w:afterAutospacing="1" w:line="435" w:lineRule="atLeast"/>
        <w:ind w:firstLine="5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2.3 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应提交一份授权代表联营体签署投标书的授权书。</w:t>
      </w:r>
    </w:p>
    <w:p w:rsidR="00F829B3" w:rsidRPr="00F829B3" w:rsidRDefault="00F829B3" w:rsidP="00F829B3">
      <w:pPr>
        <w:widowControl/>
        <w:shd w:val="clear" w:color="auto" w:fill="F7F5F4"/>
        <w:spacing w:before="100" w:beforeAutospacing="1" w:after="100" w:afterAutospacing="1" w:line="435" w:lineRule="atLeast"/>
        <w:ind w:firstLine="54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2.4 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提交一份联营体各成员间签署的协议（此协议对各成员均有合法约束力），该协议应包含如下内容：</w:t>
      </w:r>
    </w:p>
    <w:p w:rsidR="00F829B3" w:rsidRPr="00F829B3" w:rsidRDefault="00F829B3" w:rsidP="00F829B3">
      <w:pPr>
        <w:widowControl/>
        <w:shd w:val="clear" w:color="auto" w:fill="F7F5F4"/>
        <w:spacing w:line="435" w:lineRule="atLeast"/>
        <w:ind w:left="540" w:firstLine="4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 联营体全部成员对按合同条款实施合同均要共同地和分别地承担责任；</w:t>
      </w:r>
    </w:p>
    <w:p w:rsidR="00F829B3" w:rsidRPr="00F829B3" w:rsidRDefault="00F829B3" w:rsidP="00F829B3">
      <w:pPr>
        <w:widowControl/>
        <w:shd w:val="clear" w:color="auto" w:fill="F7F5F4"/>
        <w:spacing w:line="435" w:lineRule="atLeast"/>
        <w:ind w:left="16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 联营体成员之一应被指定为主办人，该主办人应被授权代表联营体全体成员承担责任和接受指示；</w:t>
      </w:r>
    </w:p>
    <w:p w:rsidR="00F829B3" w:rsidRPr="00F829B3" w:rsidRDefault="00F829B3" w:rsidP="00F829B3">
      <w:pPr>
        <w:widowControl/>
        <w:shd w:val="clear" w:color="auto" w:fill="F7F5F4"/>
        <w:spacing w:before="100" w:beforeAutospacing="1" w:after="100" w:afterAutospacing="1" w:line="435" w:lineRule="atLeast"/>
        <w:ind w:firstLine="9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（3）主办人将负责全总合同的实施，包括支付。</w:t>
      </w:r>
    </w:p>
    <w:p w:rsidR="00F829B3" w:rsidRPr="00F829B3" w:rsidRDefault="00F829B3" w:rsidP="00F829B3">
      <w:pPr>
        <w:widowControl/>
        <w:shd w:val="clear" w:color="auto" w:fill="F7F5F4"/>
        <w:spacing w:before="100" w:beforeAutospacing="1" w:after="100" w:afterAutospacing="1" w:line="675" w:lineRule="atLeast"/>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spacing w:val="15"/>
          <w:kern w:val="0"/>
          <w:sz w:val="23"/>
          <w:szCs w:val="23"/>
        </w:rPr>
        <w:t>3．按</w:t>
      </w:r>
      <w:r w:rsidRPr="00F829B3">
        <w:rPr>
          <w:rFonts w:ascii="宋体" w:eastAsia="宋体" w:hAnsi="宋体" w:cs="宋体" w:hint="eastAsia"/>
          <w:b/>
          <w:bCs/>
          <w:color w:val="000000"/>
          <w:spacing w:val="15"/>
          <w:kern w:val="0"/>
          <w:sz w:val="23"/>
          <w:szCs w:val="23"/>
          <w:u w:val="single"/>
        </w:rPr>
        <w:t>           </w:t>
      </w:r>
      <w:r w:rsidRPr="00F829B3">
        <w:rPr>
          <w:rFonts w:ascii="宋体" w:eastAsia="宋体" w:hAnsi="宋体" w:cs="宋体" w:hint="eastAsia"/>
          <w:b/>
          <w:bCs/>
          <w:color w:val="000000"/>
          <w:spacing w:val="15"/>
          <w:kern w:val="0"/>
          <w:sz w:val="23"/>
          <w:u w:val="single"/>
        </w:rPr>
        <w:t> </w:t>
      </w:r>
      <w:r w:rsidRPr="00F829B3">
        <w:rPr>
          <w:rFonts w:ascii="黑体" w:eastAsia="黑体" w:hAnsi="黑体" w:cs="宋体" w:hint="eastAsia"/>
          <w:b/>
          <w:bCs/>
          <w:color w:val="000000"/>
          <w:spacing w:val="15"/>
          <w:kern w:val="0"/>
          <w:sz w:val="23"/>
          <w:szCs w:val="23"/>
        </w:rPr>
        <w:t>月间隔提交一份现金需求估算</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page"/>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lastRenderedPageBreak/>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第8章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合同协议书格式和</w:t>
      </w:r>
    </w:p>
    <w:p w:rsidR="00F829B3" w:rsidRPr="00F829B3" w:rsidRDefault="00F829B3" w:rsidP="00F829B3">
      <w:pPr>
        <w:widowControl/>
        <w:shd w:val="clear" w:color="auto" w:fill="F7F5F4"/>
        <w:spacing w:before="100" w:beforeAutospacing="1" w:after="100" w:afterAutospacing="1" w:line="378" w:lineRule="atLeast"/>
        <w:ind w:firstLine="2775"/>
        <w:jc w:val="left"/>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中标通知书格式</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page"/>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32"/>
          <w:szCs w:val="32"/>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5"/>
          <w:szCs w:val="35"/>
        </w:rPr>
        <w:t>合同协议书格式</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32"/>
          <w:szCs w:val="32"/>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32"/>
          <w:szCs w:val="32"/>
        </w:rPr>
        <w:t> </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本协议书由</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宋体" w:eastAsia="宋体" w:hAnsi="宋体" w:cs="宋体" w:hint="eastAsia"/>
          <w:color w:val="000000"/>
          <w:spacing w:val="15"/>
          <w:kern w:val="0"/>
          <w:szCs w:val="21"/>
        </w:rPr>
        <w:t> [业主名称和地址](以下简称“业主”)为一方与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[承包人名称和地址](以下简称“承包人”)为另一方于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月</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日签署。</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鉴于业主拟修建</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[合同名称和工程简述]，并通过</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月</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日的中标通知书接受了承包人为本工程施工、完工和维修所做的投标书；</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为此双方达成如下协议：</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1．本协议书中所用术语的含义与本合同条款中相应术语的含义相同，而且这些术语应作为本协议的一部分来阅读和理解。</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2.考虑到业主将按下条规定付款给承包人，承包人在此与业主立约，保证全面按合同规定承包本工程的施工、完工和维修。</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3．考虑到承包人将进行本工程的施工、完工和维修，业主在此立约，保证按合同规定的方式和时间向承包人支付中标合同价格</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元人民币或按合同规定应支付的其它款项。</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为此，双方代表在此签字并加盖公章。</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7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承包人代表；(签名盖公章)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业主代表：(签名盖公章)</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姓名：</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Times New Roman" w:eastAsia="宋体" w:hAnsi="Times New Roman" w:cs="Times New Roman" w:hint="eastAsia"/>
          <w:color w:val="000000"/>
          <w:spacing w:val="15"/>
          <w:kern w:val="0"/>
          <w:szCs w:val="21"/>
        </w:rPr>
        <w:t>            </w:t>
      </w:r>
      <w:r w:rsidRPr="00F829B3">
        <w:rPr>
          <w:rFonts w:ascii="宋体" w:eastAsia="宋体" w:hAnsi="宋体" w:cs="宋体" w:hint="eastAsia"/>
          <w:color w:val="000000"/>
          <w:spacing w:val="15"/>
          <w:kern w:val="0"/>
          <w:szCs w:val="21"/>
        </w:rPr>
        <w:t>姓名：</w:t>
      </w:r>
      <w:r w:rsidRPr="00F829B3">
        <w:rPr>
          <w:rFonts w:ascii="Times New Roman" w:eastAsia="宋体" w:hAnsi="Times New Roman" w:cs="Times New Roman"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43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地址：</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Times New Roman" w:eastAsia="宋体" w:hAnsi="Times New Roman" w:cs="Times New Roman" w:hint="eastAsia"/>
          <w:color w:val="000000"/>
          <w:spacing w:val="15"/>
          <w:kern w:val="0"/>
          <w:szCs w:val="21"/>
        </w:rPr>
        <w:t>            </w:t>
      </w:r>
      <w:r w:rsidRPr="00F829B3">
        <w:rPr>
          <w:rFonts w:ascii="宋体" w:eastAsia="宋体" w:hAnsi="宋体" w:cs="宋体" w:hint="eastAsia"/>
          <w:color w:val="000000"/>
          <w:spacing w:val="15"/>
          <w:kern w:val="0"/>
          <w:szCs w:val="21"/>
        </w:rPr>
        <w:t>地址：</w:t>
      </w:r>
      <w:r w:rsidRPr="00F829B3">
        <w:rPr>
          <w:rFonts w:ascii="Times New Roman" w:eastAsia="宋体" w:hAnsi="Times New Roman" w:cs="Times New Roman"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43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证人：</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Times New Roman" w:eastAsia="宋体" w:hAnsi="Times New Roman" w:cs="Times New Roman" w:hint="eastAsia"/>
          <w:color w:val="000000"/>
          <w:spacing w:val="15"/>
          <w:kern w:val="0"/>
          <w:szCs w:val="21"/>
        </w:rPr>
        <w:t>            </w:t>
      </w:r>
      <w:r w:rsidRPr="00F829B3">
        <w:rPr>
          <w:rFonts w:ascii="宋体" w:eastAsia="宋体" w:hAnsi="宋体" w:cs="宋体" w:hint="eastAsia"/>
          <w:color w:val="000000"/>
          <w:spacing w:val="15"/>
          <w:kern w:val="0"/>
          <w:szCs w:val="21"/>
        </w:rPr>
        <w:t>证人：</w:t>
      </w:r>
      <w:r w:rsidRPr="00F829B3">
        <w:rPr>
          <w:rFonts w:ascii="Times New Roman" w:eastAsia="宋体" w:hAnsi="Times New Roman" w:cs="Times New Roman"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435" w:lineRule="atLeast"/>
        <w:ind w:firstLine="36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地址：</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Times New Roman" w:eastAsia="宋体" w:hAnsi="Times New Roman" w:cs="Times New Roman" w:hint="eastAsia"/>
          <w:color w:val="000000"/>
          <w:spacing w:val="15"/>
          <w:kern w:val="0"/>
          <w:szCs w:val="21"/>
        </w:rPr>
        <w:t>            </w:t>
      </w:r>
      <w:r w:rsidRPr="00F829B3">
        <w:rPr>
          <w:rFonts w:ascii="宋体" w:eastAsia="宋体" w:hAnsi="宋体" w:cs="宋体" w:hint="eastAsia"/>
          <w:color w:val="000000"/>
          <w:spacing w:val="15"/>
          <w:kern w:val="0"/>
          <w:szCs w:val="21"/>
        </w:rPr>
        <w:t>地址：</w:t>
      </w:r>
      <w:r w:rsidRPr="00F829B3">
        <w:rPr>
          <w:rFonts w:ascii="Times New Roman" w:eastAsia="宋体" w:hAnsi="Times New Roman" w:cs="Times New Roman" w:hint="eastAsia"/>
          <w:color w:val="000000"/>
          <w:spacing w:val="15"/>
          <w:kern w:val="0"/>
          <w:szCs w:val="21"/>
          <w:u w:val="single"/>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5"/>
          <w:szCs w:val="35"/>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中标通知书格式</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49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合同编号：</w:t>
      </w:r>
    </w:p>
    <w:p w:rsidR="00F829B3" w:rsidRPr="00F829B3" w:rsidRDefault="00F829B3" w:rsidP="00F829B3">
      <w:pPr>
        <w:widowControl/>
        <w:shd w:val="clear" w:color="auto" w:fill="F7F5F4"/>
        <w:spacing w:before="100" w:beforeAutospacing="1" w:after="100" w:afterAutospacing="1" w:line="435" w:lineRule="atLeast"/>
        <w:ind w:firstLine="543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日期：</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年</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月</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日</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致：</w:t>
      </w:r>
      <w:r w:rsidRPr="00F829B3">
        <w:rPr>
          <w:rFonts w:ascii="Times New Roman" w:eastAsia="宋体" w:hAnsi="Times New Roman" w:cs="Times New Roman" w:hint="eastAsia"/>
          <w:color w:val="000000"/>
          <w:spacing w:val="15"/>
          <w:kern w:val="0"/>
          <w:szCs w:val="21"/>
        </w:rPr>
        <w:t>                   [</w:t>
      </w:r>
      <w:r w:rsidRPr="00F829B3">
        <w:rPr>
          <w:rFonts w:ascii="宋体" w:eastAsia="宋体" w:hAnsi="宋体" w:cs="宋体" w:hint="eastAsia"/>
          <w:color w:val="000000"/>
          <w:spacing w:val="15"/>
          <w:kern w:val="0"/>
          <w:szCs w:val="21"/>
        </w:rPr>
        <w:t>中标人名称和地址</w:t>
      </w:r>
      <w:r w:rsidRPr="00F829B3">
        <w:rPr>
          <w:rFonts w:ascii="Times New Roman" w:eastAsia="宋体" w:hAnsi="Times New Roman" w:cs="Times New Roman" w:hint="eastAsia"/>
          <w:color w:val="000000"/>
          <w:spacing w:val="15"/>
          <w:kern w:val="0"/>
          <w:szCs w:val="21"/>
        </w:rPr>
        <w:t>]</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先生们：</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贵单位于</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szCs w:val="21"/>
        </w:rPr>
        <w:t>[</w:t>
      </w:r>
      <w:r w:rsidRPr="00F829B3">
        <w:rPr>
          <w:rFonts w:ascii="宋体" w:eastAsia="宋体" w:hAnsi="宋体" w:cs="宋体" w:hint="eastAsia"/>
          <w:color w:val="000000"/>
          <w:spacing w:val="15"/>
          <w:kern w:val="0"/>
          <w:szCs w:val="21"/>
        </w:rPr>
        <w:t>投标日期</w:t>
      </w:r>
      <w:r w:rsidRPr="00F829B3">
        <w:rPr>
          <w:rFonts w:ascii="Times New Roman" w:eastAsia="宋体" w:hAnsi="Times New Roman" w:cs="Times New Roman" w:hint="eastAsia"/>
          <w:color w:val="000000"/>
          <w:spacing w:val="15"/>
          <w:kern w:val="0"/>
          <w:szCs w:val="21"/>
        </w:rPr>
        <w:t>]</w:t>
      </w:r>
      <w:r w:rsidRPr="00F829B3">
        <w:rPr>
          <w:rFonts w:ascii="宋体" w:eastAsia="宋体" w:hAnsi="宋体" w:cs="宋体" w:hint="eastAsia"/>
          <w:color w:val="000000"/>
          <w:spacing w:val="15"/>
          <w:kern w:val="0"/>
          <w:szCs w:val="21"/>
        </w:rPr>
        <w:t>为建设</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Times New Roman" w:eastAsia="宋体" w:hAnsi="Times New Roman" w:cs="Times New Roman" w:hint="eastAsia"/>
          <w:color w:val="000000"/>
          <w:spacing w:val="15"/>
          <w:kern w:val="0"/>
          <w:szCs w:val="21"/>
        </w:rPr>
        <w:t>[</w:t>
      </w:r>
      <w:r w:rsidRPr="00F829B3">
        <w:rPr>
          <w:rFonts w:ascii="宋体" w:eastAsia="宋体" w:hAnsi="宋体" w:cs="宋体" w:hint="eastAsia"/>
          <w:color w:val="000000"/>
          <w:spacing w:val="15"/>
          <w:kern w:val="0"/>
          <w:szCs w:val="21"/>
        </w:rPr>
        <w:t>工程名称</w:t>
      </w:r>
      <w:r w:rsidRPr="00F829B3">
        <w:rPr>
          <w:rFonts w:ascii="Times New Roman" w:eastAsia="宋体" w:hAnsi="Times New Roman" w:cs="Times New Roman" w:hint="eastAsia"/>
          <w:color w:val="000000"/>
          <w:spacing w:val="15"/>
          <w:kern w:val="0"/>
          <w:szCs w:val="21"/>
        </w:rPr>
        <w:t>]</w:t>
      </w:r>
      <w:r w:rsidRPr="00F829B3">
        <w:rPr>
          <w:rFonts w:ascii="宋体" w:eastAsia="宋体" w:hAnsi="宋体" w:cs="宋体" w:hint="eastAsia"/>
          <w:color w:val="000000"/>
          <w:spacing w:val="15"/>
          <w:kern w:val="0"/>
          <w:szCs w:val="21"/>
        </w:rPr>
        <w:t>以人民币</w:t>
      </w:r>
      <w:r w:rsidRPr="00F829B3">
        <w:rPr>
          <w:rFonts w:ascii="Times New Roman" w:eastAsia="宋体" w:hAnsi="Times New Roman" w:cs="Times New Roman" w:hint="eastAsia"/>
          <w:color w:val="000000"/>
          <w:spacing w:val="15"/>
          <w:kern w:val="0"/>
          <w:szCs w:val="21"/>
          <w:u w:val="single"/>
        </w:rPr>
        <w:t>            </w:t>
      </w:r>
      <w:r w:rsidRPr="00F829B3">
        <w:rPr>
          <w:rFonts w:ascii="Times New Roman" w:eastAsia="宋体" w:hAnsi="Times New Roman" w:cs="Times New Roman" w:hint="eastAsia"/>
          <w:color w:val="000000"/>
          <w:spacing w:val="15"/>
          <w:kern w:val="0"/>
          <w:u w:val="single"/>
        </w:rPr>
        <w:t> </w:t>
      </w:r>
      <w:r w:rsidRPr="00F829B3">
        <w:rPr>
          <w:rFonts w:ascii="宋体" w:eastAsia="宋体" w:hAnsi="宋体" w:cs="宋体" w:hint="eastAsia"/>
          <w:color w:val="000000"/>
          <w:spacing w:val="15"/>
          <w:kern w:val="0"/>
          <w:szCs w:val="21"/>
        </w:rPr>
        <w:t>元所提交的投标书已被我方接受。</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请做好签署合同的准备。</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谨致。</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226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（被授权代表业主签署本通知书的人签字并加盖公章）</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565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年</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月</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日</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8"/>
          <w:szCs w:val="38"/>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8"/>
          <w:szCs w:val="38"/>
        </w:rPr>
        <w:t>第9章</w:t>
      </w:r>
      <w:r w:rsidRPr="00F829B3">
        <w:rPr>
          <w:rFonts w:ascii="宋体" w:eastAsia="宋体" w:hAnsi="宋体" w:cs="宋体" w:hint="eastAsia"/>
          <w:b/>
          <w:bCs/>
          <w:color w:val="000000"/>
          <w:kern w:val="0"/>
          <w:sz w:val="38"/>
          <w:szCs w:val="38"/>
        </w:rPr>
        <w:t> </w:t>
      </w:r>
      <w:r w:rsidRPr="00F829B3">
        <w:rPr>
          <w:rFonts w:ascii="黑体" w:eastAsia="黑体" w:hAnsi="黑体" w:cs="黑体" w:hint="eastAsia"/>
          <w:b/>
          <w:bCs/>
          <w:color w:val="000000"/>
          <w:kern w:val="0"/>
          <w:sz w:val="38"/>
          <w:szCs w:val="38"/>
        </w:rPr>
        <w:t xml:space="preserve"> </w:t>
      </w:r>
      <w:r w:rsidRPr="00F829B3">
        <w:rPr>
          <w:rFonts w:ascii="黑体" w:eastAsia="黑体" w:hAnsi="黑体" w:cs="宋体" w:hint="eastAsia"/>
          <w:b/>
          <w:bCs/>
          <w:color w:val="000000"/>
          <w:kern w:val="0"/>
          <w:sz w:val="38"/>
          <w:szCs w:val="38"/>
        </w:rPr>
        <w:t>保证金格式</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page"/>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5"/>
          <w:szCs w:val="35"/>
        </w:rPr>
        <w:lastRenderedPageBreak/>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5"/>
          <w:szCs w:val="35"/>
        </w:rPr>
        <w:t>保证金格式</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可接受的履约保证金和预付款保证金的格式见后附。在本阶段，投标人不须填报履约保证金和预付款保证金格式，只要求中标人填报上述两种保证金格式。</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格式1：履约银行保函格式（无条件）</w:t>
      </w:r>
    </w:p>
    <w:p w:rsidR="00F829B3" w:rsidRPr="00F829B3" w:rsidRDefault="00F829B3" w:rsidP="00F829B3">
      <w:pPr>
        <w:widowControl/>
        <w:shd w:val="clear" w:color="auto" w:fill="F7F5F4"/>
        <w:spacing w:before="100" w:beforeAutospacing="1" w:after="100" w:afterAutospacing="1" w:line="40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格式2：预付款银行保函格式</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5"/>
          <w:szCs w:val="35"/>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5"/>
          <w:szCs w:val="35"/>
        </w:rPr>
        <w:t>格式1：履约银行保函格式(无条件）</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致：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            [业主名称、地址]</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鉴于</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  承包人名称、  地址]</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（以下称“承包人”)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已保证按</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[合同名称]合同(编号</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年</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月</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日签署)(以下称“合同”)实施</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 [工程简况]；</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且鉴于你方在上述合同中要求承包人通过经认可的银行向你方提交合同规定金额的保证金，作为承包人履行本合同责任的担保；</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而且本行同意为承包人出具本银行保函；</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本行作为担保人在此代表承包人向你方确认承担支付人民币</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元的责任，在你方第一次书面提出要求得到上述金额内的任何付款时，本行即予支付，不挑剔、不争辩、也不要求你方出具证明或说明背景或理由。</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本行放弃你方应先向承包人要求赔偿上述金额然后再向本行提出要求的权力。</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我行还同意；在业主和承包人之间的合同条款、合同项下的工程或合同文件发生变化、补充或修改后，我行承担本保函的责任也不改变；上述变化、补充或修改也无须通知我行。</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本保函至缺陷责任期终止后二十八(28)天内保持有效。</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6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担保人签字盖章：</w:t>
      </w:r>
    </w:p>
    <w:p w:rsidR="00F829B3" w:rsidRPr="00F829B3" w:rsidRDefault="00F829B3" w:rsidP="00F829B3">
      <w:pPr>
        <w:widowControl/>
        <w:shd w:val="clear" w:color="auto" w:fill="F7F5F4"/>
        <w:spacing w:before="100" w:beforeAutospacing="1" w:after="100" w:afterAutospacing="1" w:line="435" w:lineRule="atLeast"/>
        <w:ind w:firstLine="360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6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地址：</w:t>
      </w:r>
    </w:p>
    <w:p w:rsidR="00F829B3" w:rsidRPr="00F829B3" w:rsidRDefault="00F829B3" w:rsidP="00F829B3">
      <w:pPr>
        <w:widowControl/>
        <w:shd w:val="clear" w:color="auto" w:fill="F7F5F4"/>
        <w:spacing w:before="100" w:beforeAutospacing="1" w:after="100" w:afterAutospacing="1" w:line="435" w:lineRule="atLeast"/>
        <w:ind w:firstLine="360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6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银行名称：</w:t>
      </w:r>
    </w:p>
    <w:p w:rsidR="00F829B3" w:rsidRPr="00F829B3" w:rsidRDefault="00F829B3" w:rsidP="00F829B3">
      <w:pPr>
        <w:widowControl/>
        <w:shd w:val="clear" w:color="auto" w:fill="F7F5F4"/>
        <w:spacing w:before="100" w:beforeAutospacing="1" w:after="100" w:afterAutospacing="1" w:line="435" w:lineRule="atLeast"/>
        <w:ind w:firstLine="3600"/>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60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日期：</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年</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月</w:t>
      </w:r>
      <w:r w:rsidRPr="00F829B3">
        <w:rPr>
          <w:rFonts w:ascii="Times New Roman" w:eastAsia="宋体" w:hAnsi="Times New Roman" w:cs="Times New Roman" w:hint="eastAsia"/>
          <w:color w:val="000000"/>
          <w:spacing w:val="15"/>
          <w:kern w:val="0"/>
          <w:szCs w:val="21"/>
        </w:rPr>
        <w:t>  </w:t>
      </w:r>
      <w:r w:rsidRPr="00F829B3">
        <w:rPr>
          <w:rFonts w:ascii="Times New Roman" w:eastAsia="宋体" w:hAnsi="Times New Roman" w:cs="Times New Roman" w:hint="eastAsia"/>
          <w:color w:val="000000"/>
          <w:spacing w:val="15"/>
          <w:kern w:val="0"/>
        </w:rPr>
        <w:t> </w:t>
      </w:r>
      <w:r w:rsidRPr="00F829B3">
        <w:rPr>
          <w:rFonts w:ascii="宋体" w:eastAsia="宋体" w:hAnsi="宋体" w:cs="宋体" w:hint="eastAsia"/>
          <w:color w:val="000000"/>
          <w:spacing w:val="15"/>
          <w:kern w:val="0"/>
          <w:szCs w:val="21"/>
        </w:rPr>
        <w:t>日</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5"/>
          <w:szCs w:val="35"/>
        </w:rPr>
        <w:lastRenderedPageBreak/>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格式</w:t>
      </w:r>
      <w:r w:rsidRPr="00F829B3">
        <w:rPr>
          <w:rFonts w:ascii="Times New Roman" w:eastAsia="微软雅黑" w:hAnsi="Times New Roman" w:cs="Times New Roman" w:hint="eastAsia"/>
          <w:b/>
          <w:bCs/>
          <w:color w:val="000000"/>
          <w:kern w:val="0"/>
          <w:sz w:val="35"/>
          <w:szCs w:val="35"/>
        </w:rPr>
        <w:t>2</w:t>
      </w:r>
      <w:r w:rsidRPr="00F829B3">
        <w:rPr>
          <w:rFonts w:ascii="宋体" w:eastAsia="宋体" w:hAnsi="宋体" w:cs="宋体" w:hint="eastAsia"/>
          <w:b/>
          <w:bCs/>
          <w:color w:val="000000"/>
          <w:kern w:val="0"/>
          <w:sz w:val="35"/>
          <w:szCs w:val="35"/>
        </w:rPr>
        <w:t>：预付款银行保函格式</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合同名称：</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致：[业主名称、地址]</w:t>
      </w:r>
    </w:p>
    <w:p w:rsidR="00F829B3" w:rsidRPr="00F829B3" w:rsidRDefault="00F829B3" w:rsidP="00F829B3">
      <w:pPr>
        <w:widowControl/>
        <w:shd w:val="clear" w:color="auto" w:fill="F7F5F4"/>
        <w:spacing w:before="100" w:beforeAutospacing="1" w:after="100" w:afterAutospacing="1" w:line="435" w:lineRule="atLeast"/>
        <w:ind w:firstLine="45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r w:rsidRPr="00F829B3">
        <w:rPr>
          <w:rFonts w:ascii="宋体" w:eastAsia="宋体" w:hAnsi="宋体" w:cs="宋体" w:hint="eastAsia"/>
          <w:color w:val="000000"/>
          <w:spacing w:val="15"/>
          <w:kern w:val="0"/>
        </w:rPr>
        <w:t> </w:t>
      </w:r>
      <w:r w:rsidRPr="00F829B3">
        <w:rPr>
          <w:rFonts w:ascii="宋体" w:eastAsia="宋体" w:hAnsi="宋体" w:cs="宋体" w:hint="eastAsia"/>
          <w:color w:val="000000"/>
          <w:spacing w:val="15"/>
          <w:kern w:val="0"/>
          <w:szCs w:val="21"/>
        </w:rPr>
        <w:t>根据</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[合同名称]合同的合同条款第50.1款（预付款），</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[承包人名称、地址]（本保函中称“承包人”）应向</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[业主名称、地址]（本保函中称“业主”）提交金额为人民币</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szCs w:val="21"/>
        </w:rPr>
        <w:t>元的银行保函，以保证其忠实合格地履行合同的上述条件。</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我行</w:t>
      </w:r>
      <w:r w:rsidRPr="00F829B3">
        <w:rPr>
          <w:rFonts w:ascii="宋体" w:eastAsia="宋体" w:hAnsi="宋体" w:cs="宋体" w:hint="eastAsia"/>
          <w:color w:val="000000"/>
          <w:spacing w:val="15"/>
          <w:kern w:val="0"/>
          <w:szCs w:val="21"/>
          <w:u w:val="single"/>
        </w:rPr>
        <w:t>                         </w:t>
      </w:r>
      <w:r w:rsidRPr="00F829B3">
        <w:rPr>
          <w:rFonts w:ascii="宋体" w:eastAsia="宋体" w:hAnsi="宋体" w:cs="宋体" w:hint="eastAsia"/>
          <w:color w:val="000000"/>
          <w:spacing w:val="15"/>
          <w:kern w:val="0"/>
          <w:u w:val="single"/>
        </w:rPr>
        <w:t> </w:t>
      </w:r>
      <w:r w:rsidRPr="00F829B3">
        <w:rPr>
          <w:rFonts w:ascii="宋体" w:eastAsia="宋体" w:hAnsi="宋体" w:cs="宋体" w:hint="eastAsia"/>
          <w:color w:val="000000"/>
          <w:spacing w:val="15"/>
          <w:kern w:val="0"/>
          <w:szCs w:val="21"/>
        </w:rPr>
        <w:t>[银行名称]受承包人委托，不仅作为担保人也作为主要债务人，当你方第一次提出要求就无条件地、不可撤消地支付不超过上述担保金额的款额，我方无权拒绝也不要求你方先向承包人提出此项要求。</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我行还同意：在业主和承包人之间的合同条款、合同项下的工程或合同文件发生变化、补充或修改后，我行承担本保函的责任也不改变；上述变化、补充或修改也无须通知我行。</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本保函的有效期从预付款支付之日起至业主向承包人全部收回预付款之日止。</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43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银行代表人：（签字盖公章）</w:t>
      </w:r>
    </w:p>
    <w:p w:rsidR="00F829B3" w:rsidRPr="00F829B3" w:rsidRDefault="00F829B3" w:rsidP="00F829B3">
      <w:pPr>
        <w:widowControl/>
        <w:shd w:val="clear" w:color="auto" w:fill="F7F5F4"/>
        <w:spacing w:before="100" w:beforeAutospacing="1" w:after="100" w:afterAutospacing="1" w:line="435" w:lineRule="atLeast"/>
        <w:ind w:firstLine="43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43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银行名称</w:t>
      </w:r>
    </w:p>
    <w:p w:rsidR="00F829B3" w:rsidRPr="00F829B3" w:rsidRDefault="00F829B3" w:rsidP="00F829B3">
      <w:pPr>
        <w:widowControl/>
        <w:shd w:val="clear" w:color="auto" w:fill="F7F5F4"/>
        <w:spacing w:before="100" w:beforeAutospacing="1" w:after="100" w:afterAutospacing="1" w:line="435" w:lineRule="atLeast"/>
        <w:ind w:firstLine="43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43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地址：</w:t>
      </w:r>
    </w:p>
    <w:p w:rsidR="00F829B3" w:rsidRPr="00F829B3" w:rsidRDefault="00F829B3" w:rsidP="00F829B3">
      <w:pPr>
        <w:widowControl/>
        <w:shd w:val="clear" w:color="auto" w:fill="F7F5F4"/>
        <w:spacing w:before="100" w:beforeAutospacing="1" w:after="100" w:afterAutospacing="1" w:line="435" w:lineRule="atLeast"/>
        <w:ind w:firstLine="432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5670"/>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日期：   年   月   日</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page"/>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lastRenderedPageBreak/>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 </w:t>
      </w:r>
    </w:p>
    <w:p w:rsidR="00F829B3" w:rsidRPr="00F829B3" w:rsidRDefault="00F829B3" w:rsidP="00F829B3">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F829B3">
        <w:rPr>
          <w:rFonts w:ascii="黑体" w:eastAsia="黑体" w:hAnsi="黑体" w:cs="宋体" w:hint="eastAsia"/>
          <w:b/>
          <w:bCs/>
          <w:color w:val="000000"/>
          <w:kern w:val="0"/>
          <w:sz w:val="35"/>
          <w:szCs w:val="35"/>
        </w:rPr>
        <w:t>第10章</w:t>
      </w:r>
      <w:r w:rsidRPr="00F829B3">
        <w:rPr>
          <w:rFonts w:ascii="宋体" w:eastAsia="宋体" w:hAnsi="宋体" w:cs="宋体" w:hint="eastAsia"/>
          <w:b/>
          <w:bCs/>
          <w:color w:val="000000"/>
          <w:kern w:val="0"/>
          <w:sz w:val="35"/>
          <w:szCs w:val="35"/>
        </w:rPr>
        <w:t> </w:t>
      </w:r>
      <w:r w:rsidRPr="00F829B3">
        <w:rPr>
          <w:rFonts w:ascii="黑体" w:eastAsia="黑体" w:hAnsi="黑体" w:cs="黑体" w:hint="eastAsia"/>
          <w:b/>
          <w:bCs/>
          <w:color w:val="000000"/>
          <w:kern w:val="0"/>
          <w:sz w:val="35"/>
          <w:szCs w:val="35"/>
        </w:rPr>
        <w:t xml:space="preserve"> </w:t>
      </w:r>
      <w:r w:rsidRPr="00F829B3">
        <w:rPr>
          <w:rFonts w:ascii="黑体" w:eastAsia="黑体" w:hAnsi="黑体" w:cs="宋体" w:hint="eastAsia"/>
          <w:b/>
          <w:bCs/>
          <w:color w:val="000000"/>
          <w:kern w:val="0"/>
          <w:sz w:val="35"/>
          <w:szCs w:val="35"/>
        </w:rPr>
        <w:t>图</w:t>
      </w:r>
      <w:r w:rsidRPr="00F829B3">
        <w:rPr>
          <w:rFonts w:ascii="宋体" w:eastAsia="宋体" w:hAnsi="宋体" w:cs="宋体" w:hint="eastAsia"/>
          <w:b/>
          <w:bCs/>
          <w:color w:val="000000"/>
          <w:kern w:val="0"/>
          <w:sz w:val="35"/>
          <w:szCs w:val="35"/>
        </w:rPr>
        <w:t>   </w:t>
      </w:r>
      <w:r w:rsidRPr="00F829B3">
        <w:rPr>
          <w:rFonts w:ascii="黑体" w:eastAsia="黑体" w:hAnsi="黑体" w:cs="黑体" w:hint="eastAsia"/>
          <w:b/>
          <w:bCs/>
          <w:color w:val="000000"/>
          <w:kern w:val="0"/>
          <w:sz w:val="35"/>
          <w:szCs w:val="35"/>
        </w:rPr>
        <w:t xml:space="preserve"> </w:t>
      </w:r>
      <w:r w:rsidRPr="00F829B3">
        <w:rPr>
          <w:rFonts w:ascii="黑体" w:eastAsia="黑体" w:hAnsi="黑体" w:cs="宋体" w:hint="eastAsia"/>
          <w:b/>
          <w:bCs/>
          <w:color w:val="000000"/>
          <w:kern w:val="0"/>
          <w:sz w:val="35"/>
          <w:szCs w:val="35"/>
        </w:rPr>
        <w:t>纸</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page"/>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kern w:val="0"/>
          <w:sz w:val="35"/>
          <w:szCs w:val="35"/>
        </w:rPr>
        <w:lastRenderedPageBreak/>
        <w:t> </w:t>
      </w:r>
    </w:p>
    <w:p w:rsidR="00F829B3" w:rsidRPr="00F829B3" w:rsidRDefault="00F829B3" w:rsidP="00F829B3">
      <w:pPr>
        <w:widowControl/>
        <w:shd w:val="clear" w:color="auto" w:fill="F7F5F4"/>
        <w:spacing w:before="100" w:beforeAutospacing="1" w:after="100" w:afterAutospacing="1" w:line="70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kern w:val="0"/>
          <w:sz w:val="35"/>
          <w:szCs w:val="35"/>
        </w:rPr>
        <w:t>图</w:t>
      </w:r>
      <w:r w:rsidRPr="00F829B3">
        <w:rPr>
          <w:rFonts w:ascii="Times New Roman" w:eastAsia="微软雅黑" w:hAnsi="Times New Roman" w:cs="Times New Roman" w:hint="eastAsia"/>
          <w:b/>
          <w:bCs/>
          <w:color w:val="000000"/>
          <w:kern w:val="0"/>
          <w:sz w:val="35"/>
          <w:szCs w:val="35"/>
        </w:rPr>
        <w:t>   </w:t>
      </w:r>
      <w:r w:rsidRPr="00F829B3">
        <w:rPr>
          <w:rFonts w:ascii="Times New Roman" w:eastAsia="微软雅黑" w:hAnsi="Times New Roman" w:cs="Times New Roman" w:hint="eastAsia"/>
          <w:b/>
          <w:bCs/>
          <w:color w:val="000000"/>
          <w:kern w:val="0"/>
          <w:sz w:val="35"/>
        </w:rPr>
        <w:t> </w:t>
      </w:r>
      <w:r w:rsidRPr="00F829B3">
        <w:rPr>
          <w:rFonts w:ascii="宋体" w:eastAsia="宋体" w:hAnsi="宋体" w:cs="宋体" w:hint="eastAsia"/>
          <w:b/>
          <w:bCs/>
          <w:color w:val="000000"/>
          <w:kern w:val="0"/>
          <w:sz w:val="35"/>
          <w:szCs w:val="35"/>
        </w:rPr>
        <w:t>纸</w:t>
      </w:r>
    </w:p>
    <w:p w:rsidR="00F829B3" w:rsidRPr="00F829B3" w:rsidRDefault="00F829B3" w:rsidP="00F829B3">
      <w:pPr>
        <w:widowControl/>
        <w:shd w:val="clear" w:color="auto" w:fill="F7F5F4"/>
        <w:spacing w:before="100" w:beforeAutospacing="1" w:after="100" w:afterAutospacing="1" w:line="70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color w:val="000000"/>
          <w:kern w:val="0"/>
          <w:sz w:val="29"/>
          <w:szCs w:val="29"/>
        </w:rPr>
        <w:t>招标单位在此列出图纸清单</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br w:type="textWrapping" w:clear="all"/>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33"/>
          <w:szCs w:val="33"/>
        </w:rPr>
        <w:t> </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宋体" w:eastAsia="宋体" w:hAnsi="宋体" w:cs="宋体" w:hint="eastAsia"/>
          <w:b/>
          <w:bCs/>
          <w:color w:val="000000"/>
          <w:spacing w:val="15"/>
          <w:kern w:val="0"/>
          <w:sz w:val="33"/>
          <w:szCs w:val="33"/>
        </w:rPr>
        <w:t>编</w:t>
      </w:r>
      <w:r w:rsidRPr="00F829B3">
        <w:rPr>
          <w:rFonts w:ascii="Times New Roman" w:eastAsia="微软雅黑" w:hAnsi="Times New Roman" w:cs="Times New Roman" w:hint="eastAsia"/>
          <w:b/>
          <w:bCs/>
          <w:color w:val="000000"/>
          <w:spacing w:val="15"/>
          <w:kern w:val="0"/>
          <w:sz w:val="33"/>
          <w:szCs w:val="33"/>
        </w:rPr>
        <w:t> </w:t>
      </w:r>
      <w:r w:rsidRPr="00F829B3">
        <w:rPr>
          <w:rFonts w:ascii="Times New Roman" w:eastAsia="微软雅黑" w:hAnsi="Times New Roman" w:cs="Times New Roman" w:hint="eastAsia"/>
          <w:b/>
          <w:bCs/>
          <w:color w:val="000000"/>
          <w:spacing w:val="15"/>
          <w:kern w:val="0"/>
          <w:sz w:val="33"/>
        </w:rPr>
        <w:t> </w:t>
      </w:r>
      <w:r w:rsidRPr="00F829B3">
        <w:rPr>
          <w:rFonts w:ascii="宋体" w:eastAsia="宋体" w:hAnsi="宋体" w:cs="宋体" w:hint="eastAsia"/>
          <w:b/>
          <w:bCs/>
          <w:color w:val="000000"/>
          <w:spacing w:val="15"/>
          <w:kern w:val="0"/>
          <w:sz w:val="33"/>
          <w:szCs w:val="33"/>
        </w:rPr>
        <w:t>后  记</w:t>
      </w:r>
    </w:p>
    <w:p w:rsidR="00F829B3" w:rsidRPr="00F829B3" w:rsidRDefault="00F829B3" w:rsidP="00F829B3">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F829B3">
        <w:rPr>
          <w:rFonts w:ascii="Times New Roman" w:eastAsia="微软雅黑" w:hAnsi="Times New Roman" w:cs="Times New Roman" w:hint="eastAsia"/>
          <w:b/>
          <w:bCs/>
          <w:color w:val="000000"/>
          <w:spacing w:val="15"/>
          <w:kern w:val="0"/>
          <w:sz w:val="33"/>
          <w:szCs w:val="33"/>
        </w:rPr>
        <w:t> </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中国世界银行贷款项目招标采购文件范本》(范本)的修订工作自始至终都得到了财政部和世界银行有关领导的关心和支持，金立群部长助理、世界银行司的李勇司长、祝宪、潘晓江副司长先后直接领导了此项工作。世界银行中国蒙古局局长尼古拉斯·霍普先生、项目顾问木村洋先生、世界银行驻华代表处业务部主任达乌德·阿哈麦德先生、世界银行首席采购顾问斯瑞尼瓦森先生、世界银行东亚及太平洋地区采购顾问布瑞本·詹森先生和世界银行东亚及太平洋地区技术局约翰·福凌格先生，以及世界银行业务政策局采购处的有关官员都对“范本”的修订给予了大力支持和具体指导。世界银行还先后提供了两笔机构发展基金赠款用于“范本”的修订工作。</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lastRenderedPageBreak/>
        <w:t>为保证这项工作的顺利完成，财政部世界银行司专门组织成立了“范本”编写组由世界银行司的廖仁兴、范永辉、石金安，中国技术进出口总公司国际招标公司的钟宇、韩洪健，中国机械进出口总公司国际招标公司的陈煜，中国仪器进出口总公司国际招标公司的孙发军，中国化工建设总公司国际招标公司的王平、王辉，天津市建委的刘振图、杜海春，陕西省公路工程咨询公司的冯之楹，中国科学院的郭小薇，昆明水电勘察设计院杨大伟等同志组成，并进行了适当分工。此外，我们还聘请了美国国际采购咨询公司参与了对新“范本”的审定工作。</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经过三年多的不懈努力，编写组已陆续完成了主要“范本”的修订工作。这些“范本”已于1995年11月通过世界银行的终审。经与世界银行商定，这些“范本”已于1996年7月1日起开始试用。</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在“范本”的修订过程中，世界银行驻华代表处的武映薇女士，陕西省交通厅的李培坤同志和清华大学朱金铨教授提供了很大帮助，在此一并致谢。</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本《土建工程国内竞争性招标文件》由刘振图同志承担主要编修工作。</w:t>
      </w:r>
    </w:p>
    <w:p w:rsidR="00F829B3" w:rsidRPr="00F829B3" w:rsidRDefault="00F829B3" w:rsidP="00F829B3">
      <w:pPr>
        <w:widowControl/>
        <w:shd w:val="clear" w:color="auto" w:fill="F7F5F4"/>
        <w:spacing w:before="100" w:beforeAutospacing="1" w:after="100" w:afterAutospacing="1" w:line="435" w:lineRule="atLeast"/>
        <w:ind w:firstLine="34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由于这套“范本”编修工作量大，专业性强，在条款编写和文字编辑工作中难免有不当之处，敬请读者批评指正。</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 </w:t>
      </w:r>
    </w:p>
    <w:p w:rsidR="00F829B3" w:rsidRPr="00F829B3" w:rsidRDefault="00F829B3" w:rsidP="00F829B3">
      <w:pPr>
        <w:widowControl/>
        <w:shd w:val="clear" w:color="auto" w:fill="F7F5F4"/>
        <w:spacing w:before="100" w:beforeAutospacing="1" w:after="100" w:afterAutospacing="1" w:line="435" w:lineRule="atLeast"/>
        <w:ind w:firstLine="553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财政部世界银行司</w:t>
      </w:r>
    </w:p>
    <w:p w:rsidR="00F829B3" w:rsidRPr="00F829B3" w:rsidRDefault="00F829B3" w:rsidP="00F829B3">
      <w:pPr>
        <w:widowControl/>
        <w:shd w:val="clear" w:color="auto" w:fill="F7F5F4"/>
        <w:spacing w:before="100" w:beforeAutospacing="1" w:after="100" w:afterAutospacing="1" w:line="435" w:lineRule="atLeast"/>
        <w:ind w:firstLine="6435"/>
        <w:jc w:val="left"/>
        <w:rPr>
          <w:rFonts w:ascii="微软雅黑" w:eastAsia="微软雅黑" w:hAnsi="微软雅黑" w:cs="宋体" w:hint="eastAsia"/>
          <w:color w:val="000000"/>
          <w:kern w:val="0"/>
          <w:szCs w:val="21"/>
        </w:rPr>
      </w:pPr>
      <w:r w:rsidRPr="00F829B3">
        <w:rPr>
          <w:rFonts w:ascii="宋体" w:eastAsia="宋体" w:hAnsi="宋体" w:cs="宋体" w:hint="eastAsia"/>
          <w:color w:val="000000"/>
          <w:spacing w:val="15"/>
          <w:kern w:val="0"/>
          <w:szCs w:val="21"/>
        </w:rPr>
        <w:t>1996年12月</w:t>
      </w:r>
    </w:p>
    <w:p w:rsidR="007A3CF2" w:rsidRDefault="007A3CF2"/>
    <w:sectPr w:rsidR="007A3C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CF2" w:rsidRDefault="007A3CF2" w:rsidP="00F829B3">
      <w:r>
        <w:separator/>
      </w:r>
    </w:p>
  </w:endnote>
  <w:endnote w:type="continuationSeparator" w:id="1">
    <w:p w:rsidR="007A3CF2" w:rsidRDefault="007A3CF2" w:rsidP="00F82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w:altName w:val="方正兰亭细黑_GBK_M"/>
    <w:panose1 w:val="05000000000000000000"/>
    <w:charset w:val="02"/>
    <w:family w:val="auto"/>
    <w:notTrueType/>
    <w:pitch w:val="variable"/>
    <w:sig w:usb0="00000000" w:usb1="10000000" w:usb2="00000000" w:usb3="00000000" w:csb0="80000000" w:csb1="00000000"/>
  </w:font>
  <w:font w:name="楷体_GB2312">
    <w:altName w:val="宋体"/>
    <w:panose1 w:val="00000000000000000000"/>
    <w:charset w:val="86"/>
    <w:family w:val="roman"/>
    <w:notTrueType/>
    <w:pitch w:val="default"/>
    <w:sig w:usb0="00000001" w:usb1="080E0000" w:usb2="00000010" w:usb3="00000000" w:csb0="00040000" w:csb1="00000000"/>
  </w:font>
  <w:font w:name="隶书">
    <w:altName w:val="微软雅黑"/>
    <w:panose1 w:val="02010509060101010101"/>
    <w:charset w:val="86"/>
    <w:family w:val="roman"/>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CF2" w:rsidRDefault="007A3CF2" w:rsidP="00F829B3">
      <w:r>
        <w:separator/>
      </w:r>
    </w:p>
  </w:footnote>
  <w:footnote w:type="continuationSeparator" w:id="1">
    <w:p w:rsidR="007A3CF2" w:rsidRDefault="007A3CF2" w:rsidP="00F82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9B3"/>
    <w:rsid w:val="007A3CF2"/>
    <w:rsid w:val="00F82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2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29B3"/>
    <w:rPr>
      <w:sz w:val="18"/>
      <w:szCs w:val="18"/>
    </w:rPr>
  </w:style>
  <w:style w:type="paragraph" w:styleId="a4">
    <w:name w:val="footer"/>
    <w:basedOn w:val="a"/>
    <w:link w:val="Char0"/>
    <w:uiPriority w:val="99"/>
    <w:semiHidden/>
    <w:unhideWhenUsed/>
    <w:rsid w:val="00F829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29B3"/>
    <w:rPr>
      <w:sz w:val="18"/>
      <w:szCs w:val="18"/>
    </w:rPr>
  </w:style>
  <w:style w:type="paragraph" w:styleId="a5">
    <w:name w:val="Normal (Web)"/>
    <w:basedOn w:val="a"/>
    <w:uiPriority w:val="99"/>
    <w:unhideWhenUsed/>
    <w:rsid w:val="00F829B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829B3"/>
  </w:style>
  <w:style w:type="paragraph" w:styleId="a6">
    <w:name w:val="Balloon Text"/>
    <w:basedOn w:val="a"/>
    <w:link w:val="Char1"/>
    <w:uiPriority w:val="99"/>
    <w:semiHidden/>
    <w:unhideWhenUsed/>
    <w:rsid w:val="00F829B3"/>
    <w:rPr>
      <w:sz w:val="18"/>
      <w:szCs w:val="18"/>
    </w:rPr>
  </w:style>
  <w:style w:type="character" w:customStyle="1" w:styleId="Char1">
    <w:name w:val="批注框文本 Char"/>
    <w:basedOn w:val="a0"/>
    <w:link w:val="a6"/>
    <w:uiPriority w:val="99"/>
    <w:semiHidden/>
    <w:rsid w:val="00F829B3"/>
    <w:rPr>
      <w:sz w:val="18"/>
      <w:szCs w:val="18"/>
    </w:rPr>
  </w:style>
</w:styles>
</file>

<file path=word/webSettings.xml><?xml version="1.0" encoding="utf-8"?>
<w:webSettings xmlns:r="http://schemas.openxmlformats.org/officeDocument/2006/relationships" xmlns:w="http://schemas.openxmlformats.org/wordprocessingml/2006/main">
  <w:divs>
    <w:div w:id="2102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6414</Words>
  <Characters>36563</Characters>
  <Application>Microsoft Office Word</Application>
  <DocSecurity>0</DocSecurity>
  <Lines>304</Lines>
  <Paragraphs>85</Paragraphs>
  <ScaleCrop>false</ScaleCrop>
  <Company>Lenovo</Company>
  <LinksUpToDate>false</LinksUpToDate>
  <CharactersWithSpaces>42892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E450</dc:creator>
  <cp:keywords/>
  <dc:description/>
  <cp:lastModifiedBy>E450</cp:lastModifiedBy>
  <cp:revision>2</cp:revision>
  <dcterms:created xsi:type="dcterms:W3CDTF">2017-07-26T03:11:00Z</dcterms:created>
  <dcterms:modified xsi:type="dcterms:W3CDTF">2017-07-26T03:11:00Z</dcterms:modified>
</cp:coreProperties>
</file>